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E8709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                  </w:t>
      </w:r>
      <w:bookmarkStart w:id="0" w:name="_Hlk155346015"/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 xml:space="preserve">Załącznik Nr 3 do Zaproszenia  </w:t>
      </w:r>
    </w:p>
    <w:p w14:paraId="63DF4586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077B1D0B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AT.Z.2150.34.1 .2024</w:t>
      </w:r>
    </w:p>
    <w:p w14:paraId="1915F009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1738E4D1" w14:textId="3E1B669F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  <w:tab/>
        <w:t xml:space="preserve">                                                                                                                                             </w:t>
      </w:r>
    </w:p>
    <w:p w14:paraId="7CAEE816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..............................................</w:t>
      </w:r>
    </w:p>
    <w:p w14:paraId="5D0A7CBE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(pieczęć Wykonawcy)</w:t>
      </w:r>
    </w:p>
    <w:p w14:paraId="76605C76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3C9DF50B" w14:textId="3C3CA439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OFERTA CENOWA</w:t>
      </w:r>
    </w:p>
    <w:p w14:paraId="12CE772C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Zadanie nr 1 – Kwas solny</w:t>
      </w:r>
    </w:p>
    <w:p w14:paraId="15BE941A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</w:p>
    <w:tbl>
      <w:tblPr>
        <w:tblStyle w:val="TableNormal"/>
        <w:tblW w:w="96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6"/>
        <w:gridCol w:w="1703"/>
        <w:gridCol w:w="849"/>
        <w:gridCol w:w="850"/>
        <w:gridCol w:w="709"/>
        <w:gridCol w:w="852"/>
        <w:gridCol w:w="1134"/>
        <w:gridCol w:w="1134"/>
        <w:gridCol w:w="850"/>
        <w:gridCol w:w="953"/>
      </w:tblGrid>
      <w:tr w:rsidR="00F16BAF" w:rsidRPr="00F16BAF" w14:paraId="0A4DB937" w14:textId="77777777" w:rsidTr="00D9049E">
        <w:trPr>
          <w:trHeight w:val="1534"/>
          <w:jc w:val="center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5700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proofErr w:type="spellStart"/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Lp</w:t>
            </w:r>
            <w:proofErr w:type="spellEnd"/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A85A0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Asortyment/</w:t>
            </w:r>
          </w:p>
          <w:p w14:paraId="4F7510CF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Nazwa handlowa</w:t>
            </w:r>
          </w:p>
        </w:tc>
        <w:tc>
          <w:tcPr>
            <w:tcW w:w="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307" w:type="dxa"/>
              <w:bottom w:w="80" w:type="dxa"/>
              <w:right w:w="80" w:type="dxa"/>
            </w:tcMar>
          </w:tcPr>
          <w:p w14:paraId="5912AC31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Ilość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4A938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Jedn. </w:t>
            </w:r>
          </w:p>
          <w:p w14:paraId="7CBCA5E0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cena netto </w:t>
            </w:r>
          </w:p>
          <w:p w14:paraId="6C348F17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243FE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Stawka</w:t>
            </w:r>
          </w:p>
          <w:p w14:paraId="4FD72AA2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VAT</w:t>
            </w:r>
          </w:p>
          <w:p w14:paraId="0C8B6E02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%</w:t>
            </w:r>
          </w:p>
        </w:tc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7FE71" w14:textId="77777777" w:rsidR="00F16BAF" w:rsidRPr="00F16BAF" w:rsidRDefault="00F16BAF" w:rsidP="00F16BAF">
            <w:pPr>
              <w:keepNext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Jedn.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cena brutto</w:t>
            </w:r>
          </w:p>
          <w:p w14:paraId="39B92C56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  <w:t>(4+5)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6BFAE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Łączna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cena netto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  <w:t>(3x4)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420EC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Łączna cena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brutto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</w:p>
          <w:p w14:paraId="107FC5BE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(7+5)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1D2DB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Producent</w:t>
            </w:r>
          </w:p>
        </w:tc>
        <w:tc>
          <w:tcPr>
            <w:tcW w:w="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2E450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Kraj pochodzenia</w:t>
            </w:r>
          </w:p>
        </w:tc>
      </w:tr>
      <w:tr w:rsidR="00F16BAF" w:rsidRPr="00F16BAF" w14:paraId="10EF0E89" w14:textId="77777777" w:rsidTr="00D9049E">
        <w:trPr>
          <w:trHeight w:val="176"/>
          <w:jc w:val="center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738E3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1</w:t>
            </w: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E485D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2</w:t>
            </w:r>
          </w:p>
        </w:tc>
        <w:tc>
          <w:tcPr>
            <w:tcW w:w="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307" w:type="dxa"/>
              <w:bottom w:w="80" w:type="dxa"/>
              <w:right w:w="80" w:type="dxa"/>
            </w:tcMar>
          </w:tcPr>
          <w:p w14:paraId="5D8AE0D7" w14:textId="77777777" w:rsidR="00F16BAF" w:rsidRPr="00F16BAF" w:rsidRDefault="00F16BAF" w:rsidP="00F16BAF">
            <w:pPr>
              <w:suppressAutoHyphens/>
              <w:ind w:left="227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075C4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4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2BBFE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5</w:t>
            </w:r>
          </w:p>
        </w:tc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2C64D" w14:textId="77777777" w:rsidR="00F16BAF" w:rsidRPr="00F16BAF" w:rsidRDefault="00F16BAF" w:rsidP="00F16BAF">
            <w:pPr>
              <w:keepNext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E7FAC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49B2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15E26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9</w:t>
            </w:r>
          </w:p>
        </w:tc>
        <w:tc>
          <w:tcPr>
            <w:tcW w:w="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57AA7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10</w:t>
            </w:r>
          </w:p>
        </w:tc>
      </w:tr>
      <w:tr w:rsidR="00F16BAF" w:rsidRPr="00F16BAF" w14:paraId="3FA18D63" w14:textId="77777777" w:rsidTr="00D9049E">
        <w:trPr>
          <w:trHeight w:val="3152"/>
          <w:jc w:val="center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D5900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C322D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KWAS SOLNY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t>spożywczy o stężeniu ok.33%, ciecz bezbarwna do  jasnożółtej, przeźroczysta, o zawartości  innych substancji śladowych:</w:t>
            </w:r>
          </w:p>
          <w:p w14:paraId="51BDA9FC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 xml:space="preserve">SO </w:t>
            </w:r>
            <w:r w:rsidRPr="00F16BAF">
              <w:rPr>
                <w:rFonts w:ascii="Calibri" w:hAnsi="Calibri" w:cs="Calibri"/>
                <w:color w:val="000000"/>
                <w:u w:color="000000"/>
                <w:vertAlign w:val="subscript"/>
              </w:rPr>
              <w:t>4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t xml:space="preserve"> </w:t>
            </w:r>
            <w:r w:rsidRPr="00F16BAF">
              <w:rPr>
                <w:rFonts w:ascii="Calibri" w:hAnsi="Calibri" w:cs="Calibri"/>
                <w:color w:val="000000"/>
                <w:u w:color="000000"/>
                <w:vertAlign w:val="superscript"/>
              </w:rPr>
              <w:t>2+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t xml:space="preserve">  % (m/m)&lt;=0,009, Fe </w:t>
            </w:r>
            <w:r w:rsidRPr="00F16BAF">
              <w:rPr>
                <w:rFonts w:ascii="Calibri" w:hAnsi="Calibri" w:cs="Calibri"/>
                <w:color w:val="000000"/>
                <w:u w:color="000000"/>
                <w:vertAlign w:val="superscript"/>
              </w:rPr>
              <w:t>3+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t xml:space="preserve"> %(m/m)&lt;=0,0005, arsen % (m/m)&lt;=0,000005,</w:t>
            </w:r>
          </w:p>
          <w:p w14:paraId="742F06E1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 xml:space="preserve"> </w:t>
            </w:r>
          </w:p>
        </w:tc>
        <w:tc>
          <w:tcPr>
            <w:tcW w:w="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7D9E0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6.500 kg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E5531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72B71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A6472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C2D73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86BEB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0F9BB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928DE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</w:tr>
      <w:tr w:rsidR="00F16BAF" w:rsidRPr="00F16BAF" w14:paraId="70461CF4" w14:textId="77777777" w:rsidTr="00D9049E">
        <w:trPr>
          <w:trHeight w:val="218"/>
          <w:jc w:val="center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9E668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8FCA5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1301E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FB136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E34F1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1D09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C6FA1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31223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B875B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49933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</w:tr>
    </w:tbl>
    <w:p w14:paraId="4CD1BE44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57D19D6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4B54E622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Wartość brutto (słownie): …………………………………………………………………………….</w:t>
      </w:r>
    </w:p>
    <w:p w14:paraId="130D7375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054CC217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CBEA8F8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9653045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                   ...............................................………………….</w:t>
      </w:r>
    </w:p>
    <w:p w14:paraId="69F9C2C5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</w:t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  <w:t xml:space="preserve">        (podpis osoby uprawnionej lub upoważnionej)</w:t>
      </w:r>
    </w:p>
    <w:bookmarkEnd w:id="0"/>
    <w:p w14:paraId="2DB1FB80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00A219D" w14:textId="77777777" w:rsid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043EE244" w14:textId="77777777" w:rsid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39F46C18" w14:textId="77777777" w:rsid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B6FC151" w14:textId="77777777" w:rsid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04AC6C2D" w14:textId="77777777" w:rsid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0D155CB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3FB83BC8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19DA46E5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  <w:bookmarkStart w:id="1" w:name="_Hlk155346126"/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lastRenderedPageBreak/>
        <w:t xml:space="preserve">                                                                                                                      Załącznik Nr 3 do Zaproszenia  </w:t>
      </w:r>
    </w:p>
    <w:p w14:paraId="65DE6D7F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11B84B8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AT.Z.2150.34.1 .2024</w:t>
      </w:r>
    </w:p>
    <w:p w14:paraId="37BF49AE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02BA8C4" w14:textId="659FC756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  <w:tab/>
        <w:t xml:space="preserve">                                                                                                                                             </w:t>
      </w:r>
    </w:p>
    <w:p w14:paraId="05F6604B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..............................................</w:t>
      </w:r>
    </w:p>
    <w:p w14:paraId="57D8BEBD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(pieczęć Wykonawcy)</w:t>
      </w:r>
    </w:p>
    <w:p w14:paraId="311A39EB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0D69A68E" w14:textId="3DAF25AE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OFERTA CENOWA</w:t>
      </w:r>
    </w:p>
    <w:p w14:paraId="29273C2D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Zadanie nr 2 – Wodorotlenek sodu</w:t>
      </w:r>
    </w:p>
    <w:p w14:paraId="613C52BA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</w:p>
    <w:tbl>
      <w:tblPr>
        <w:tblStyle w:val="TableNormal"/>
        <w:tblW w:w="979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6"/>
        <w:gridCol w:w="1985"/>
        <w:gridCol w:w="850"/>
        <w:gridCol w:w="854"/>
        <w:gridCol w:w="659"/>
        <w:gridCol w:w="755"/>
        <w:gridCol w:w="993"/>
        <w:gridCol w:w="1134"/>
        <w:gridCol w:w="945"/>
        <w:gridCol w:w="1056"/>
      </w:tblGrid>
      <w:tr w:rsidR="00F16BAF" w:rsidRPr="00F16BAF" w14:paraId="7E79FD3C" w14:textId="77777777" w:rsidTr="00D9049E">
        <w:trPr>
          <w:trHeight w:val="1534"/>
          <w:jc w:val="center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E953E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proofErr w:type="spellStart"/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Lp</w:t>
            </w:r>
            <w:proofErr w:type="spellEnd"/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0460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Asortyment/</w:t>
            </w:r>
          </w:p>
          <w:p w14:paraId="3DBBB14B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Nazwa handlowa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307" w:type="dxa"/>
              <w:bottom w:w="80" w:type="dxa"/>
              <w:right w:w="80" w:type="dxa"/>
            </w:tcMar>
          </w:tcPr>
          <w:p w14:paraId="648D64E8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Ilość</w:t>
            </w:r>
          </w:p>
        </w:tc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5103E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Jedn. </w:t>
            </w:r>
          </w:p>
          <w:p w14:paraId="032CECF3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cena netto </w:t>
            </w:r>
          </w:p>
          <w:p w14:paraId="6D8AD242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</w:p>
        </w:tc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11FB9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Stawka</w:t>
            </w:r>
          </w:p>
          <w:p w14:paraId="031ABC6D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VAT</w:t>
            </w:r>
          </w:p>
          <w:p w14:paraId="33BB4844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%</w:t>
            </w:r>
          </w:p>
        </w:tc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018B0" w14:textId="77777777" w:rsidR="00F16BAF" w:rsidRPr="00F16BAF" w:rsidRDefault="00F16BAF" w:rsidP="00F16BAF">
            <w:pPr>
              <w:keepNext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Jedn.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cena brutto</w:t>
            </w:r>
          </w:p>
          <w:p w14:paraId="744FEEC7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  <w:t>(4+5)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83623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Łączna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cena netto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  <w:t>(3x4)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1C1A5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Łączna cena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brutto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</w:p>
          <w:p w14:paraId="27BEA41F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(7+5)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AF02F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Producent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D1A62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Kraj pochodzenia</w:t>
            </w:r>
          </w:p>
        </w:tc>
      </w:tr>
      <w:tr w:rsidR="00F16BAF" w:rsidRPr="00F16BAF" w14:paraId="07327668" w14:textId="77777777" w:rsidTr="00D9049E">
        <w:trPr>
          <w:trHeight w:val="176"/>
          <w:jc w:val="center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4EC9F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1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6531F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2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307" w:type="dxa"/>
              <w:bottom w:w="80" w:type="dxa"/>
              <w:right w:w="80" w:type="dxa"/>
            </w:tcMar>
          </w:tcPr>
          <w:p w14:paraId="744FB169" w14:textId="77777777" w:rsidR="00F16BAF" w:rsidRPr="00F16BAF" w:rsidRDefault="00F16BAF" w:rsidP="00F16BAF">
            <w:pPr>
              <w:suppressAutoHyphens/>
              <w:ind w:left="227"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3</w:t>
            </w:r>
          </w:p>
        </w:tc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61197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4</w:t>
            </w:r>
          </w:p>
        </w:tc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D9ED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5</w:t>
            </w:r>
          </w:p>
        </w:tc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3F898" w14:textId="77777777" w:rsidR="00F16BAF" w:rsidRPr="00F16BAF" w:rsidRDefault="00F16BAF" w:rsidP="00F16BAF">
            <w:pPr>
              <w:keepNext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6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4D289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D9A27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8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F8F7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9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015D6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10</w:t>
            </w:r>
          </w:p>
        </w:tc>
      </w:tr>
      <w:tr w:rsidR="00F16BAF" w:rsidRPr="00F16BAF" w14:paraId="35667B52" w14:textId="77777777" w:rsidTr="00D9049E">
        <w:trPr>
          <w:trHeight w:val="3152"/>
          <w:jc w:val="center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52815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F7F3B" w14:textId="77777777" w:rsidR="00F16BAF" w:rsidRPr="00F16BAF" w:rsidRDefault="00F16BAF" w:rsidP="00F16BAF">
            <w:pPr>
              <w:suppressAutoHyphens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WODOROTLENEK SODU 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t>o stężeniu ok.30%, ciecz bezbarwna, klarowna, o zawartości innych substancji śladowych:</w:t>
            </w:r>
          </w:p>
          <w:p w14:paraId="0290A67F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chlorek sodu NaCl (%) (m/m)&lt;=0,05; węglan sodu Na2CO3(%) (m/m)&lt;=0,2; żelazo jako   Fe2O3 (mg/kg)&lt;=20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00220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2.500 kg</w:t>
            </w:r>
          </w:p>
        </w:tc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E2AA4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6BC13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A09AE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23DD1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A3A17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362E9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68DB0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</w:tr>
      <w:tr w:rsidR="00F16BAF" w:rsidRPr="00F16BAF" w14:paraId="5DAA7548" w14:textId="77777777" w:rsidTr="00D9049E">
        <w:trPr>
          <w:trHeight w:val="218"/>
          <w:jc w:val="center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5BF39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5BDA9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9A89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5FC3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A2692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67F4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E01F8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E3087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8960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0E628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</w:tr>
    </w:tbl>
    <w:p w14:paraId="6F622272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2D060B5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F1ACBCF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Wartość brutto (słownie): …………………………………………………………………………….</w:t>
      </w:r>
    </w:p>
    <w:p w14:paraId="320985B0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5E314FE5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4D2EFF1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4B4BABAB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                   ...............................................………………….</w:t>
      </w:r>
    </w:p>
    <w:p w14:paraId="3105A506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</w:t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  <w:t xml:space="preserve">        (podpis osoby uprawnionej lub upoważnionej)</w:t>
      </w:r>
    </w:p>
    <w:bookmarkEnd w:id="1"/>
    <w:p w14:paraId="4098B238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3CF9DC6B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5889D90D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3B589BF1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51634CAF" w14:textId="77777777" w:rsid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7EDA5BBD" w14:textId="77777777" w:rsid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47BD7594" w14:textId="77777777" w:rsid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D9FAD1F" w14:textId="77777777" w:rsid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133F2BC" w14:textId="77777777" w:rsid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1A6F1805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981B122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  <w:bookmarkStart w:id="2" w:name="_Hlk155346241"/>
    </w:p>
    <w:p w14:paraId="45920C96" w14:textId="39459896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lastRenderedPageBreak/>
        <w:t xml:space="preserve">                                                                                                                    Załącznik Nr 3 do Zaproszenia  </w:t>
      </w:r>
    </w:p>
    <w:p w14:paraId="0EF9AD56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AT.Z.2150.34.1 .2024</w:t>
      </w:r>
    </w:p>
    <w:p w14:paraId="1B7B83BA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C7934FC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  <w:tab/>
      </w:r>
    </w:p>
    <w:p w14:paraId="741DD054" w14:textId="7D336F66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  <w:tab/>
        <w:t xml:space="preserve">                                                                                                                                           </w:t>
      </w: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..............................................</w:t>
      </w:r>
    </w:p>
    <w:p w14:paraId="36CE2B71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(pieczęć Wykonawcy)</w:t>
      </w:r>
    </w:p>
    <w:p w14:paraId="1E6555E9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309D868A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OFERTA CENOWA</w:t>
      </w:r>
    </w:p>
    <w:p w14:paraId="263F2D22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0B33263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Zadanie nr 3 – Podchloryn sodowy</w:t>
      </w:r>
    </w:p>
    <w:tbl>
      <w:tblPr>
        <w:tblStyle w:val="TableNormal"/>
        <w:tblW w:w="96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851"/>
        <w:gridCol w:w="852"/>
        <w:gridCol w:w="659"/>
        <w:gridCol w:w="757"/>
        <w:gridCol w:w="992"/>
        <w:gridCol w:w="1134"/>
        <w:gridCol w:w="944"/>
        <w:gridCol w:w="1056"/>
      </w:tblGrid>
      <w:tr w:rsidR="00F16BAF" w:rsidRPr="00F16BAF" w14:paraId="6F0C7FDA" w14:textId="77777777" w:rsidTr="00D9049E">
        <w:trPr>
          <w:trHeight w:val="1534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0F347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proofErr w:type="spellStart"/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Lp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1D98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Asortyment/</w:t>
            </w:r>
          </w:p>
          <w:p w14:paraId="4E234871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Nazwa handlowa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307" w:type="dxa"/>
              <w:bottom w:w="80" w:type="dxa"/>
              <w:right w:w="80" w:type="dxa"/>
            </w:tcMar>
          </w:tcPr>
          <w:p w14:paraId="3A9EF191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Ilość</w:t>
            </w:r>
          </w:p>
        </w:tc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60B55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Jedn. </w:t>
            </w:r>
          </w:p>
          <w:p w14:paraId="430DBCE8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cena netto </w:t>
            </w:r>
          </w:p>
          <w:p w14:paraId="0114E208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</w:p>
        </w:tc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006E7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Stawka</w:t>
            </w:r>
          </w:p>
          <w:p w14:paraId="62859605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VAT</w:t>
            </w:r>
          </w:p>
          <w:p w14:paraId="39D93BCF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%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84B44" w14:textId="77777777" w:rsidR="00F16BAF" w:rsidRPr="00F16BAF" w:rsidRDefault="00F16BAF" w:rsidP="00F16BAF">
            <w:pPr>
              <w:keepNext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Jedn.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cena brutto</w:t>
            </w:r>
          </w:p>
          <w:p w14:paraId="4DCC4C17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  <w:t>(4+5)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FE6C6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Łączna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cena netto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  <w:t>(3x4)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4FA4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Łączna cena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brutto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</w:p>
          <w:p w14:paraId="0652EA37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(7+5)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FE0E0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Producent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2C13F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Kraj pochodzenia</w:t>
            </w:r>
          </w:p>
        </w:tc>
      </w:tr>
      <w:tr w:rsidR="00F16BAF" w:rsidRPr="00F16BAF" w14:paraId="3B81C765" w14:textId="77777777" w:rsidTr="00D9049E">
        <w:trPr>
          <w:trHeight w:val="176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1B299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D80B4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307" w:type="dxa"/>
              <w:bottom w:w="80" w:type="dxa"/>
              <w:right w:w="80" w:type="dxa"/>
            </w:tcMar>
          </w:tcPr>
          <w:p w14:paraId="0EBF7387" w14:textId="77777777" w:rsidR="00F16BAF" w:rsidRPr="00F16BAF" w:rsidRDefault="00F16BAF" w:rsidP="00F16BAF">
            <w:pPr>
              <w:suppressAutoHyphens/>
              <w:ind w:left="227"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3</w:t>
            </w:r>
          </w:p>
        </w:tc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FB85D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4</w:t>
            </w:r>
          </w:p>
        </w:tc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0BC14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5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BFB26" w14:textId="77777777" w:rsidR="00F16BAF" w:rsidRPr="00F16BAF" w:rsidRDefault="00F16BAF" w:rsidP="00F16BAF">
            <w:pPr>
              <w:keepNext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E96E7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FFB4C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8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89B95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9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5581B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10</w:t>
            </w:r>
          </w:p>
        </w:tc>
      </w:tr>
      <w:tr w:rsidR="00F16BAF" w:rsidRPr="00F16BAF" w14:paraId="2337371E" w14:textId="77777777" w:rsidTr="00D9049E">
        <w:trPr>
          <w:trHeight w:val="4972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B4162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848AF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PODCHLORYN SODOWY  </w:t>
            </w:r>
            <w:proofErr w:type="spellStart"/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NaOCl</w:t>
            </w:r>
            <w:proofErr w:type="spellEnd"/>
            <w:r w:rsidRPr="00F16BAF">
              <w:rPr>
                <w:rFonts w:ascii="Calibri" w:hAnsi="Calibri" w:cs="Calibri"/>
                <w:color w:val="000000"/>
                <w:u w:color="000000"/>
              </w:rPr>
              <w:t xml:space="preserve"> w postaci klarownej</w:t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t xml:space="preserve"> cieczy o barwie żółtej, o zawartości chloru aktywnego &gt;=150g/dm3,  liczbie stabilności procentowej w okresie zimowym &gt;=80%,  liczbie stabilności procentowej w okresie letnim &gt;=70%, o trwałości min.30dni w okresie letnim i min.60 dni w okresie zimowym,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33A0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800 kg</w:t>
            </w:r>
          </w:p>
        </w:tc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E30A1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C7079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39F96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DF7DD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A9FDE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3E588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98319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</w:tr>
      <w:tr w:rsidR="00F16BAF" w:rsidRPr="00F16BAF" w14:paraId="6447C312" w14:textId="77777777" w:rsidTr="00D9049E">
        <w:trPr>
          <w:trHeight w:val="218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A35FE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61EAC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39EAC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8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B25CC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5B996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D64FF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83247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D84A5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65FEC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A9A21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</w:tr>
    </w:tbl>
    <w:p w14:paraId="301376A3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75BB10AC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47B7EF0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Wartość brutto (słownie): …………………………………………………………………………….</w:t>
      </w:r>
    </w:p>
    <w:p w14:paraId="30C178C2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09426D77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24914D2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8B08B56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                   ...............................................………………….</w:t>
      </w:r>
    </w:p>
    <w:p w14:paraId="57DE5448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</w:t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  <w:t xml:space="preserve">        (podpis osoby uprawnionej lub upoważnionej)</w:t>
      </w:r>
    </w:p>
    <w:bookmarkEnd w:id="2"/>
    <w:p w14:paraId="07543988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452FD50C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570D0181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8FF8B08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E856B39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  <w:bookmarkStart w:id="3" w:name="_Hlk155346351"/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lastRenderedPageBreak/>
        <w:t xml:space="preserve">                                                                                                                  Załącznik Nr 3 do Zaproszenia  </w:t>
      </w:r>
    </w:p>
    <w:p w14:paraId="0F6F6830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AT.Z.2150.34.1 .2024</w:t>
      </w:r>
    </w:p>
    <w:p w14:paraId="3FFCC44B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5F033654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  <w:tab/>
        <w:t xml:space="preserve">                                                                                                                                             </w:t>
      </w:r>
    </w:p>
    <w:p w14:paraId="1948207D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..............................................</w:t>
      </w:r>
    </w:p>
    <w:p w14:paraId="1D761ADE" w14:textId="3A33E3AF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(pieczęć Wykonawcy)</w:t>
      </w:r>
    </w:p>
    <w:p w14:paraId="06DD1B2A" w14:textId="73B271FC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OFERTA CENOWA</w:t>
      </w:r>
    </w:p>
    <w:p w14:paraId="6B67BC7F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Zadanie nr 4 – Sól tabletkowana</w:t>
      </w:r>
    </w:p>
    <w:tbl>
      <w:tblPr>
        <w:tblStyle w:val="TableNormal"/>
        <w:tblW w:w="979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02"/>
        <w:gridCol w:w="659"/>
        <w:gridCol w:w="659"/>
        <w:gridCol w:w="755"/>
        <w:gridCol w:w="993"/>
        <w:gridCol w:w="1134"/>
        <w:gridCol w:w="945"/>
        <w:gridCol w:w="1056"/>
      </w:tblGrid>
      <w:tr w:rsidR="00F16BAF" w:rsidRPr="00F16BAF" w14:paraId="51CAEE84" w14:textId="77777777" w:rsidTr="00D9049E">
        <w:trPr>
          <w:trHeight w:val="1534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754B8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proofErr w:type="spellStart"/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Lp</w:t>
            </w:r>
            <w:proofErr w:type="spellEnd"/>
          </w:p>
        </w:tc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9BEA1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Asortyment/</w:t>
            </w:r>
          </w:p>
          <w:p w14:paraId="735311A2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Nazwa handlowa</w:t>
            </w:r>
          </w:p>
        </w:tc>
        <w:tc>
          <w:tcPr>
            <w:tcW w:w="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307" w:type="dxa"/>
              <w:bottom w:w="80" w:type="dxa"/>
              <w:right w:w="80" w:type="dxa"/>
            </w:tcMar>
          </w:tcPr>
          <w:p w14:paraId="54D86A50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Ilość</w:t>
            </w:r>
          </w:p>
        </w:tc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35FA6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Jedn. </w:t>
            </w:r>
          </w:p>
          <w:p w14:paraId="1E291BF4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cena netto </w:t>
            </w:r>
          </w:p>
          <w:p w14:paraId="2A221F68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</w:p>
        </w:tc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BA25C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Stawka</w:t>
            </w:r>
          </w:p>
          <w:p w14:paraId="11308B80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VAT</w:t>
            </w:r>
          </w:p>
          <w:p w14:paraId="0E646C85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%</w:t>
            </w:r>
          </w:p>
        </w:tc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3D494" w14:textId="77777777" w:rsidR="00F16BAF" w:rsidRPr="00F16BAF" w:rsidRDefault="00F16BAF" w:rsidP="00F16BAF">
            <w:pPr>
              <w:keepNext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Jedn.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cena brutto</w:t>
            </w:r>
          </w:p>
          <w:p w14:paraId="511EF653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  <w:t>(4+5)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CAFB6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Łączna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cena netto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  <w:t>(3x4)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D9FA0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Łączna cena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brutto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</w:p>
          <w:p w14:paraId="58F1940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(7+5)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93872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Producent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74E13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Kraj pochodzenia</w:t>
            </w:r>
          </w:p>
        </w:tc>
      </w:tr>
      <w:tr w:rsidR="00F16BAF" w:rsidRPr="00F16BAF" w14:paraId="55CFA061" w14:textId="77777777" w:rsidTr="00D9049E">
        <w:trPr>
          <w:trHeight w:val="176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D1FF5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1</w:t>
            </w:r>
          </w:p>
        </w:tc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EA52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2</w:t>
            </w:r>
          </w:p>
        </w:tc>
        <w:tc>
          <w:tcPr>
            <w:tcW w:w="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307" w:type="dxa"/>
              <w:bottom w:w="80" w:type="dxa"/>
              <w:right w:w="80" w:type="dxa"/>
            </w:tcMar>
          </w:tcPr>
          <w:p w14:paraId="283D306B" w14:textId="77777777" w:rsidR="00F16BAF" w:rsidRPr="00F16BAF" w:rsidRDefault="00F16BAF" w:rsidP="00F16BAF">
            <w:pPr>
              <w:suppressAutoHyphens/>
              <w:ind w:left="227"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3</w:t>
            </w:r>
          </w:p>
        </w:tc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7509D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4</w:t>
            </w:r>
          </w:p>
        </w:tc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C6569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5</w:t>
            </w:r>
          </w:p>
        </w:tc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B46D6" w14:textId="77777777" w:rsidR="00F16BAF" w:rsidRPr="00F16BAF" w:rsidRDefault="00F16BAF" w:rsidP="00F16BAF">
            <w:pPr>
              <w:keepNext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6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9437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E80F4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8</w:t>
            </w: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5DE32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9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9D790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10</w:t>
            </w:r>
          </w:p>
        </w:tc>
      </w:tr>
      <w:tr w:rsidR="00F16BAF" w:rsidRPr="00F16BAF" w14:paraId="0E24523B" w14:textId="77777777" w:rsidTr="00D9049E">
        <w:trPr>
          <w:trHeight w:val="7420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886C0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6419B" w14:textId="77777777" w:rsidR="00F16BAF" w:rsidRPr="00F16BAF" w:rsidRDefault="00F16BAF" w:rsidP="00F16BAF">
            <w:pPr>
              <w:suppressAutoHyphens/>
              <w:rPr>
                <w:rFonts w:ascii="Calibri" w:eastAsia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SÓL TABLETKOWANA 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t xml:space="preserve"> produkowana z soli warzonej o wymaganiach zgodnie z PN-EN 973:2009 oraz o następujących parametrach fizykochemicznych: </w:t>
            </w:r>
          </w:p>
          <w:p w14:paraId="03EF8039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 xml:space="preserve">- tabletki okrągłe barwy białej, </w:t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bez obcych zanieczyszczeń, bez obcego zapachu, bez oznak szlamowania podczas rozpuszczania w wodzie;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t xml:space="preserve">  chlorek sodu min.99,9%, antyzbrylacz (E536) max.3mg/kg, arsen max.0,3mg/kg, kadm max. 0,75mg/kg, rtęć max.0,26mg/kg, chrom max.0,75mg/kg, ołów max.3,5mg/kg, antymon max.2,6mg/kg, selen max.2,6mg/kg, substancje nierozpuszczalne w H2O max.0,05%.</w:t>
            </w:r>
          </w:p>
        </w:tc>
        <w:tc>
          <w:tcPr>
            <w:tcW w:w="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6C4EE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28.000 kg</w:t>
            </w:r>
          </w:p>
        </w:tc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D971C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ACCF0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4DCC5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64A45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C2C6B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0E3E2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314DD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</w:tr>
      <w:tr w:rsidR="00F16BAF" w:rsidRPr="00F16BAF" w14:paraId="580572D8" w14:textId="77777777" w:rsidTr="00D9049E">
        <w:trPr>
          <w:trHeight w:val="218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36326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F67BF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BD40B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272AC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63807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05503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A204A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5ACAC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E0AA4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B0C58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</w:tr>
    </w:tbl>
    <w:p w14:paraId="6413B15E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2884860" w14:textId="77777777" w:rsid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Wartość brutto (słownie): …………………………………………………………………………….</w:t>
      </w:r>
    </w:p>
    <w:p w14:paraId="2D60DA31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14D73ED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                   ...............................................………………….</w:t>
      </w:r>
    </w:p>
    <w:p w14:paraId="669EA3BE" w14:textId="1F1A7830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</w:t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  <w:t xml:space="preserve">        (podpis osoby uprawnionej lub upoważnionej)</w:t>
      </w:r>
      <w:bookmarkStart w:id="4" w:name="_Hlk155346500"/>
      <w:bookmarkEnd w:id="3"/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                  </w:t>
      </w:r>
    </w:p>
    <w:p w14:paraId="27B7C456" w14:textId="39367232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Calibri" w:eastAsia="Times New Roman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lastRenderedPageBreak/>
        <w:t xml:space="preserve">Załącznik Nr 3 do Zaproszenia  </w:t>
      </w:r>
    </w:p>
    <w:p w14:paraId="4FF3F101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AT.Z.2150.34.1 .2024</w:t>
      </w:r>
    </w:p>
    <w:p w14:paraId="5C71A46E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74C08CF" w14:textId="678A41AC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  <w:tab/>
        <w:t xml:space="preserve">                                                                                                                                             </w:t>
      </w:r>
    </w:p>
    <w:p w14:paraId="2AFABC7A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..............................................</w:t>
      </w:r>
    </w:p>
    <w:p w14:paraId="701D4E89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(pieczęć Wykonawcy)</w:t>
      </w:r>
    </w:p>
    <w:p w14:paraId="2F5AE325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4CC8C234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OFERTA CENOWA</w:t>
      </w:r>
    </w:p>
    <w:p w14:paraId="4CCF34D5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35CCC272" w14:textId="3E06548D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 xml:space="preserve">Zadanie nr 5 – </w:t>
      </w:r>
      <w:proofErr w:type="spellStart"/>
      <w:r w:rsidRPr="00F16BAF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Magnodol</w:t>
      </w:r>
      <w:proofErr w:type="spellEnd"/>
    </w:p>
    <w:tbl>
      <w:tblPr>
        <w:tblStyle w:val="TableNormal"/>
        <w:tblW w:w="99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851"/>
        <w:gridCol w:w="850"/>
        <w:gridCol w:w="803"/>
        <w:gridCol w:w="898"/>
        <w:gridCol w:w="992"/>
        <w:gridCol w:w="993"/>
        <w:gridCol w:w="944"/>
        <w:gridCol w:w="1056"/>
      </w:tblGrid>
      <w:tr w:rsidR="00F16BAF" w:rsidRPr="00F16BAF" w14:paraId="6500818D" w14:textId="77777777" w:rsidTr="00D9049E">
        <w:trPr>
          <w:trHeight w:val="1534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C5912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proofErr w:type="spellStart"/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Lp</w:t>
            </w:r>
            <w:proofErr w:type="spellEnd"/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1D039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Asortyment/</w:t>
            </w:r>
          </w:p>
          <w:p w14:paraId="5F9DD586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Nazwa handlowa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307" w:type="dxa"/>
              <w:bottom w:w="80" w:type="dxa"/>
              <w:right w:w="80" w:type="dxa"/>
            </w:tcMar>
          </w:tcPr>
          <w:p w14:paraId="45156612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Ilość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9AC0F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Jedn. </w:t>
            </w:r>
          </w:p>
          <w:p w14:paraId="654AAE63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cena netto </w:t>
            </w:r>
          </w:p>
          <w:p w14:paraId="7D10FE3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5F75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Stawka</w:t>
            </w:r>
          </w:p>
          <w:p w14:paraId="6A1EE9F8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VAT</w:t>
            </w:r>
          </w:p>
          <w:p w14:paraId="3F02CAB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%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8102B" w14:textId="77777777" w:rsidR="00F16BAF" w:rsidRPr="00F16BAF" w:rsidRDefault="00F16BAF" w:rsidP="00F16BAF">
            <w:pPr>
              <w:keepNext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Jedn.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cena brutto</w:t>
            </w:r>
          </w:p>
          <w:p w14:paraId="41013037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  <w:t>(4+5)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38BB7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Łączna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cena netto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  <w:t>(3x4)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3CE3C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Łączna cena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brutto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</w:p>
          <w:p w14:paraId="347BBD12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(7+5)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13D40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Producent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76E55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Kraj pochodzenia</w:t>
            </w:r>
          </w:p>
        </w:tc>
      </w:tr>
      <w:tr w:rsidR="00F16BAF" w:rsidRPr="00F16BAF" w14:paraId="4706D5EC" w14:textId="77777777" w:rsidTr="00D9049E">
        <w:trPr>
          <w:trHeight w:val="176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6F3C9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1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33FA2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307" w:type="dxa"/>
              <w:bottom w:w="80" w:type="dxa"/>
              <w:right w:w="80" w:type="dxa"/>
            </w:tcMar>
          </w:tcPr>
          <w:p w14:paraId="6D5D0CFB" w14:textId="77777777" w:rsidR="00F16BAF" w:rsidRPr="00F16BAF" w:rsidRDefault="00F16BAF" w:rsidP="00F16BAF">
            <w:pPr>
              <w:suppressAutoHyphens/>
              <w:ind w:left="227"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7DF03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4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34A3B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5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3B8F7" w14:textId="77777777" w:rsidR="00F16BAF" w:rsidRPr="00F16BAF" w:rsidRDefault="00F16BAF" w:rsidP="00F16BAF">
            <w:pPr>
              <w:keepNext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B9533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7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7AB94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8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E4CBF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9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2F827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10</w:t>
            </w:r>
          </w:p>
        </w:tc>
      </w:tr>
      <w:tr w:rsidR="00F16BAF" w:rsidRPr="00F16BAF" w14:paraId="46D82CF5" w14:textId="77777777" w:rsidTr="00D9049E">
        <w:trPr>
          <w:trHeight w:val="1592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98BD5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6670F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MAGNODOL –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t>dolomitowy materiał filtracyjny do neutralizacji ścieków kwaśnych</w:t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C8DE1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700 kg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BCC00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DFEFB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BBB01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1C458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63989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A273E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053B6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</w:tr>
      <w:tr w:rsidR="00F16BAF" w:rsidRPr="00F16BAF" w14:paraId="66DE9A0B" w14:textId="77777777" w:rsidTr="00D9049E">
        <w:trPr>
          <w:trHeight w:val="218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1838D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09C2D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4502D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4A26B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7B511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A30FC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5E4EC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C2679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CC9CB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668C7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</w:tr>
    </w:tbl>
    <w:p w14:paraId="04C88CAA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1CC9021E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66300C1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Wartość brutto (słownie): …………………………………………………………………………….</w:t>
      </w:r>
    </w:p>
    <w:p w14:paraId="7F20CD5E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8738683" w14:textId="77777777" w:rsid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0D323427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72FC10B3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                   ...............................................………………….</w:t>
      </w:r>
    </w:p>
    <w:p w14:paraId="4B199D4F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</w:t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  <w:t xml:space="preserve">        (podpis osoby uprawnionej lub upoważnionej)</w:t>
      </w:r>
    </w:p>
    <w:bookmarkEnd w:id="4"/>
    <w:p w14:paraId="30B4CA53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2C297D6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1E47C3BC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422CD8B7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4D82C104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C339CCF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53136952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ABC4A81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1482F6EE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7F47C78C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7FBF43CF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7996970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036ED6AB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4E2DFD97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55666EC8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55B4E232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17567574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5F44D3A1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E77A705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  <w:bookmarkStart w:id="5" w:name="_Hlk155346559"/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lastRenderedPageBreak/>
        <w:t xml:space="preserve">                                                                                                                    Załącznik Nr 3 do Zaproszenia  </w:t>
      </w:r>
    </w:p>
    <w:p w14:paraId="7F4F5B5B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270ABAB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AT.Z.2150.34.1 .2024</w:t>
      </w:r>
    </w:p>
    <w:p w14:paraId="7AB773F8" w14:textId="331DA1B3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03F11435" w14:textId="6FDE02C8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  <w:tab/>
        <w:t xml:space="preserve">                                                                                                                                          </w:t>
      </w: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..............................................</w:t>
      </w:r>
    </w:p>
    <w:p w14:paraId="52A0E894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(pieczęć Wykonawcy)</w:t>
      </w:r>
    </w:p>
    <w:p w14:paraId="02075FDE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FF582EA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OFERTA CENOWA</w:t>
      </w:r>
    </w:p>
    <w:p w14:paraId="38AC3EDA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3FF907C" w14:textId="12D1315D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Zadanie nr 6 – Nadtlenek wodoru 12%CzDA</w:t>
      </w:r>
    </w:p>
    <w:tbl>
      <w:tblPr>
        <w:tblStyle w:val="TableNormal"/>
        <w:tblW w:w="97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851"/>
        <w:gridCol w:w="708"/>
        <w:gridCol w:w="851"/>
        <w:gridCol w:w="850"/>
        <w:gridCol w:w="993"/>
        <w:gridCol w:w="1134"/>
        <w:gridCol w:w="944"/>
        <w:gridCol w:w="1056"/>
      </w:tblGrid>
      <w:tr w:rsidR="00F16BAF" w:rsidRPr="00F16BAF" w14:paraId="247D82F8" w14:textId="77777777" w:rsidTr="00D9049E">
        <w:trPr>
          <w:trHeight w:val="1534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69886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proofErr w:type="spellStart"/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Lp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61E59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Asortyment/</w:t>
            </w:r>
          </w:p>
          <w:p w14:paraId="00673C17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Nazwa handlowa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307" w:type="dxa"/>
              <w:bottom w:w="80" w:type="dxa"/>
              <w:right w:w="80" w:type="dxa"/>
            </w:tcMar>
          </w:tcPr>
          <w:p w14:paraId="1378E64C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Ilość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79DF8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Jedn. </w:t>
            </w:r>
          </w:p>
          <w:p w14:paraId="2AE40952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cena netto </w:t>
            </w:r>
          </w:p>
          <w:p w14:paraId="09464CC2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B6A44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Stawka</w:t>
            </w:r>
          </w:p>
          <w:p w14:paraId="1028B0F6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VAT</w:t>
            </w:r>
          </w:p>
          <w:p w14:paraId="04198352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%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F8BDF" w14:textId="77777777" w:rsidR="00F16BAF" w:rsidRPr="00F16BAF" w:rsidRDefault="00F16BAF" w:rsidP="00F16BAF">
            <w:pPr>
              <w:keepNext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Jedn.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cena brutto</w:t>
            </w:r>
          </w:p>
          <w:p w14:paraId="7235D4DB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  <w:t>(4+5)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3D683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Łączna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cena netto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  <w:t>(3x4)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92A4B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Łączna cena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brutto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</w:p>
          <w:p w14:paraId="23985CC2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(7+5)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B4C54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Producent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C01C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Kraj pochodzenia</w:t>
            </w:r>
          </w:p>
        </w:tc>
      </w:tr>
      <w:tr w:rsidR="00F16BAF" w:rsidRPr="00F16BAF" w14:paraId="1542BF26" w14:textId="77777777" w:rsidTr="00D9049E">
        <w:trPr>
          <w:trHeight w:val="176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61CBC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1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964C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307" w:type="dxa"/>
              <w:bottom w:w="80" w:type="dxa"/>
              <w:right w:w="80" w:type="dxa"/>
            </w:tcMar>
          </w:tcPr>
          <w:p w14:paraId="4D7C6309" w14:textId="77777777" w:rsidR="00F16BAF" w:rsidRPr="00F16BAF" w:rsidRDefault="00F16BAF" w:rsidP="00F16BAF">
            <w:pPr>
              <w:suppressAutoHyphens/>
              <w:ind w:left="227"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3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03F50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4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9C13F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757EA" w14:textId="77777777" w:rsidR="00F16BAF" w:rsidRPr="00F16BAF" w:rsidRDefault="00F16BAF" w:rsidP="00F16BAF">
            <w:pPr>
              <w:keepNext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6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49788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6090F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8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65752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9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0BA94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10</w:t>
            </w:r>
          </w:p>
        </w:tc>
      </w:tr>
      <w:tr w:rsidR="00F16BAF" w:rsidRPr="00F16BAF" w14:paraId="274B3BB5" w14:textId="77777777" w:rsidTr="00D9049E">
        <w:trPr>
          <w:trHeight w:val="1774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BC030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8D1CC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Nadtlenek wodoru 12% </w:t>
            </w:r>
            <w:proofErr w:type="spellStart"/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Cz.D.A</w:t>
            </w:r>
            <w:proofErr w:type="spellEnd"/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 (Perhydrol) 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t>- czysty do analiz- ciecz bezbarwna, bezwonna, opakowania 1L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54937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220L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68F1B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CEDA0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505C5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0699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8DF9E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7878B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79C7E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</w:tr>
      <w:tr w:rsidR="00F16BAF" w:rsidRPr="00F16BAF" w14:paraId="0A720A6C" w14:textId="77777777" w:rsidTr="00D9049E">
        <w:trPr>
          <w:trHeight w:val="218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E4F7F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C6C37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052D9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712A4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3062E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0DC10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74B58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260CA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7D590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8C748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</w:tr>
    </w:tbl>
    <w:p w14:paraId="54068F0D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1AAAB9F2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2AC32B0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Wartość brutto (słownie): …………………………………………………………………………….</w:t>
      </w:r>
    </w:p>
    <w:p w14:paraId="43213F23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D7FFA34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1AE8A95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00077357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                   ...............................................………………….</w:t>
      </w:r>
    </w:p>
    <w:p w14:paraId="38E071B9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</w:t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pl-PL"/>
          <w14:ligatures w14:val="none"/>
        </w:rPr>
        <w:tab/>
        <w:t xml:space="preserve">        (podpis osoby uprawnionej lub upoważnionej)</w:t>
      </w:r>
      <w:bookmarkEnd w:id="5"/>
    </w:p>
    <w:p w14:paraId="1577AAFD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AE778CA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0D119ECC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7805C189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0FDEA546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B7735AF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575370CF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371BA751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3AEE9A67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EA6424C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7B4A587D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E31AF6A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03236707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00343237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09FD4FEB" w14:textId="77777777" w:rsid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7BCD2F78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55EF8EC9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lastRenderedPageBreak/>
        <w:t xml:space="preserve">                                                                                                               </w:t>
      </w:r>
      <w:bookmarkStart w:id="6" w:name="_Hlk155346637"/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 xml:space="preserve">Załącznik Nr 3 do Zaproszenia  </w:t>
      </w:r>
    </w:p>
    <w:p w14:paraId="6245997F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31E8D3B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AT.Z.2150.34.1 .2024</w:t>
      </w:r>
    </w:p>
    <w:p w14:paraId="7CCD62B0" w14:textId="09A3098E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E4FEAB4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  <w:tab/>
        <w:t xml:space="preserve">                                                                                                                                             </w:t>
      </w:r>
    </w:p>
    <w:p w14:paraId="0AEBE378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..............................................</w:t>
      </w:r>
    </w:p>
    <w:p w14:paraId="1682319C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(pieczęć Wykonawcy)</w:t>
      </w:r>
    </w:p>
    <w:p w14:paraId="1BB5FE4C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FE96E2C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OFERTA CENOWA</w:t>
      </w:r>
    </w:p>
    <w:p w14:paraId="2934492E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478EAB43" w14:textId="4EB242E9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Zadanie nr 7 – Alkohol izopropylowy 99%</w:t>
      </w:r>
    </w:p>
    <w:tbl>
      <w:tblPr>
        <w:tblStyle w:val="TableNormal"/>
        <w:tblW w:w="99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851"/>
        <w:gridCol w:w="850"/>
        <w:gridCol w:w="803"/>
        <w:gridCol w:w="755"/>
        <w:gridCol w:w="1134"/>
        <w:gridCol w:w="992"/>
        <w:gridCol w:w="946"/>
        <w:gridCol w:w="1056"/>
      </w:tblGrid>
      <w:tr w:rsidR="00F16BAF" w:rsidRPr="00F16BAF" w14:paraId="26FDB12C" w14:textId="77777777" w:rsidTr="00D9049E">
        <w:trPr>
          <w:trHeight w:val="1534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CF7C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proofErr w:type="spellStart"/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Lp</w:t>
            </w:r>
            <w:proofErr w:type="spellEnd"/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AE10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Asortyment/</w:t>
            </w:r>
          </w:p>
          <w:p w14:paraId="7828229B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Nazwa handlowa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307" w:type="dxa"/>
              <w:bottom w:w="80" w:type="dxa"/>
              <w:right w:w="80" w:type="dxa"/>
            </w:tcMar>
          </w:tcPr>
          <w:p w14:paraId="36C49CC1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Ilość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E691D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Jedn. </w:t>
            </w:r>
          </w:p>
          <w:p w14:paraId="36D33E93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cena netto </w:t>
            </w:r>
          </w:p>
          <w:p w14:paraId="61145A5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B1D70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Stawka</w:t>
            </w:r>
          </w:p>
          <w:p w14:paraId="45053D5C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VAT</w:t>
            </w:r>
          </w:p>
          <w:p w14:paraId="750FCCEF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%</w:t>
            </w:r>
          </w:p>
        </w:tc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5D6D8" w14:textId="77777777" w:rsidR="00F16BAF" w:rsidRPr="00F16BAF" w:rsidRDefault="00F16BAF" w:rsidP="00F16BAF">
            <w:pPr>
              <w:keepNext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Jedn.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cena brutto</w:t>
            </w:r>
          </w:p>
          <w:p w14:paraId="7E801D91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  <w:t>(4+5)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B42AF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Łączna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cena netto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  <w:t>(3x4)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9E28E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Łączna cena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brutto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</w:p>
          <w:p w14:paraId="2CB53728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(7+5)</w:t>
            </w: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1BDA4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Producent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51AB1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Kraj pochodzenia</w:t>
            </w:r>
          </w:p>
        </w:tc>
      </w:tr>
      <w:tr w:rsidR="00F16BAF" w:rsidRPr="00F16BAF" w14:paraId="0C36A0B4" w14:textId="77777777" w:rsidTr="00D9049E">
        <w:trPr>
          <w:trHeight w:val="176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2B9A7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1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91F3F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307" w:type="dxa"/>
              <w:bottom w:w="80" w:type="dxa"/>
              <w:right w:w="80" w:type="dxa"/>
            </w:tcMar>
          </w:tcPr>
          <w:p w14:paraId="1DD09D2A" w14:textId="77777777" w:rsidR="00F16BAF" w:rsidRPr="00F16BAF" w:rsidRDefault="00F16BAF" w:rsidP="00F16BAF">
            <w:pPr>
              <w:suppressAutoHyphens/>
              <w:ind w:left="227"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A0F99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4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55B63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5</w:t>
            </w:r>
          </w:p>
        </w:tc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FDA02" w14:textId="77777777" w:rsidR="00F16BAF" w:rsidRPr="00F16BAF" w:rsidRDefault="00F16BAF" w:rsidP="00F16BAF">
            <w:pPr>
              <w:keepNext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B2790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998ED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8</w:t>
            </w: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C9F3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9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559E6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10</w:t>
            </w:r>
          </w:p>
        </w:tc>
      </w:tr>
      <w:tr w:rsidR="00F16BAF" w:rsidRPr="00F16BAF" w14:paraId="45C6EAD6" w14:textId="77777777" w:rsidTr="00D9049E">
        <w:trPr>
          <w:trHeight w:val="2294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FCC32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9537C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Alkohol izopropylowy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t xml:space="preserve"> </w:t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99%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t xml:space="preserve"> -  profesjonalny środek chemiczny z grupy alkoholi organicznych, ciecz bezbarwna, bezwonna, opakowania 0,5L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4942A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20L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4DA1D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04F9F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B4C5F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DA889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76950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FD7DC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8FCCC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</w:tr>
      <w:tr w:rsidR="00F16BAF" w:rsidRPr="00F16BAF" w14:paraId="5BAA47BF" w14:textId="77777777" w:rsidTr="00D9049E">
        <w:trPr>
          <w:trHeight w:val="218"/>
          <w:jc w:val="center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BED94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63ECD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41804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A0740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50C20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EF459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0FA89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82B84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A4750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E922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</w:tr>
    </w:tbl>
    <w:p w14:paraId="2E8F5935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4C5E1288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4FF9C1CC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Wartość brutto (słownie): …………………………………………………………………………….</w:t>
      </w:r>
    </w:p>
    <w:p w14:paraId="3B8C9982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1BE9E75F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775DE480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813FD28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 xml:space="preserve">          ...............................................………………….</w:t>
      </w:r>
    </w:p>
    <w:p w14:paraId="61E3CEB5" w14:textId="7CACCFAD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           </w:t>
      </w:r>
      <w:r w:rsidRPr="00F16BAF">
        <w:rPr>
          <w:rFonts w:ascii="Calibri" w:eastAsia="Arial Unicode MS" w:hAnsi="Calibri" w:cs="Calibri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(podpis osoby uprawnionej lub upoważnionej)</w:t>
      </w:r>
    </w:p>
    <w:bookmarkEnd w:id="6"/>
    <w:p w14:paraId="7B7DD429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5412401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4F0EFE9F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0D4B05D0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122AAD32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0A430639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48526EE1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1D749418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1C6214D8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79C657D1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4923D35A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7E700938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B1EAE45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1CF47BE5" w14:textId="77777777" w:rsid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258F8AC0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A41AEA5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lastRenderedPageBreak/>
        <w:t xml:space="preserve">                                                                                                               Załącznik Nr 3 do Zaproszenia  </w:t>
      </w:r>
    </w:p>
    <w:p w14:paraId="74D5E174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4C372676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AT.Z.2150.34.1 .2024</w:t>
      </w:r>
    </w:p>
    <w:p w14:paraId="7ACB5880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6F242F83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  <w:tab/>
      </w:r>
      <w:r w:rsidRPr="00F16BAF"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  <w:tab/>
        <w:t xml:space="preserve">                                                                                                                                             </w:t>
      </w:r>
    </w:p>
    <w:p w14:paraId="5A3F99BE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..............................................</w:t>
      </w:r>
    </w:p>
    <w:p w14:paraId="54F9F041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i/>
          <w:iCs/>
          <w:color w:val="000000"/>
          <w:kern w:val="0"/>
          <w:u w:color="000000"/>
          <w:bdr w:val="nil"/>
          <w:lang w:eastAsia="pl-PL"/>
          <w14:ligatures w14:val="none"/>
        </w:rPr>
        <w:t>(pieczęć Wykonawcy)</w:t>
      </w:r>
    </w:p>
    <w:p w14:paraId="1382CC7A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1BEB1626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OFERTA CENOWA</w:t>
      </w:r>
    </w:p>
    <w:p w14:paraId="24BD81A1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70F12E1F" w14:textId="0ECAC052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Zadanie nr 8 – Preparat do dezynfekcji i odkamieniania urządzeń do hemodializ</w:t>
      </w:r>
    </w:p>
    <w:tbl>
      <w:tblPr>
        <w:tblStyle w:val="TableNormal"/>
        <w:tblW w:w="104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"/>
        <w:gridCol w:w="2407"/>
        <w:gridCol w:w="709"/>
        <w:gridCol w:w="992"/>
        <w:gridCol w:w="851"/>
        <w:gridCol w:w="992"/>
        <w:gridCol w:w="992"/>
        <w:gridCol w:w="996"/>
        <w:gridCol w:w="850"/>
        <w:gridCol w:w="1279"/>
      </w:tblGrid>
      <w:tr w:rsidR="00F16BAF" w:rsidRPr="00F16BAF" w14:paraId="6E395315" w14:textId="77777777" w:rsidTr="00D9049E">
        <w:trPr>
          <w:trHeight w:val="1094"/>
          <w:jc w:val="center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34E20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proofErr w:type="spellStart"/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Lp</w:t>
            </w:r>
            <w:proofErr w:type="spellEnd"/>
          </w:p>
        </w:tc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90D00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Asortyment/</w:t>
            </w:r>
          </w:p>
          <w:p w14:paraId="425477B7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Nazwa handlowa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18298" w14:textId="77777777" w:rsidR="00F16BAF" w:rsidRPr="00F16BAF" w:rsidRDefault="00F16BAF" w:rsidP="00F16BAF">
            <w:pPr>
              <w:suppressAutoHyphens/>
              <w:jc w:val="both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 Ilość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BD644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Jedn. </w:t>
            </w:r>
          </w:p>
          <w:p w14:paraId="25D7A866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cena netto </w:t>
            </w:r>
          </w:p>
          <w:p w14:paraId="5D6425A6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52DE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Stawka</w:t>
            </w:r>
          </w:p>
          <w:p w14:paraId="6FBF5753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VAT</w:t>
            </w:r>
          </w:p>
          <w:p w14:paraId="1A860BE2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%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292FA" w14:textId="77777777" w:rsidR="00F16BAF" w:rsidRPr="00F16BAF" w:rsidRDefault="00F16BAF" w:rsidP="00F16BAF">
            <w:pPr>
              <w:keepNext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Jedn.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cena brutto</w:t>
            </w:r>
          </w:p>
          <w:p w14:paraId="634D4B4C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  <w:t>(4+5)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E9194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Łączna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cena netto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  <w:t>(3x4)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3B4FC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Łączna cena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brutto 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br/>
            </w: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w PLN</w:t>
            </w:r>
          </w:p>
          <w:p w14:paraId="36B2CF56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(7+5)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8DB08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Producent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76BA5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Kraj pochodzenia</w:t>
            </w:r>
          </w:p>
        </w:tc>
      </w:tr>
      <w:tr w:rsidR="00F16BAF" w:rsidRPr="00F16BAF" w14:paraId="4AF17187" w14:textId="77777777" w:rsidTr="00D9049E">
        <w:trPr>
          <w:trHeight w:val="176"/>
          <w:jc w:val="center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54B09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1</w:t>
            </w:r>
          </w:p>
        </w:tc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C5C3B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307" w:type="dxa"/>
              <w:bottom w:w="80" w:type="dxa"/>
              <w:right w:w="80" w:type="dxa"/>
            </w:tcMar>
          </w:tcPr>
          <w:p w14:paraId="66BB139B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C08C9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4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9DAF0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113CF" w14:textId="77777777" w:rsidR="00F16BAF" w:rsidRPr="00F16BAF" w:rsidRDefault="00F16BAF" w:rsidP="00F16BAF">
            <w:pPr>
              <w:keepNext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1D83F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7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1BFE2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AF028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9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C0B12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i/>
                <w:iCs/>
                <w:color w:val="000000"/>
                <w:u w:color="000000"/>
              </w:rPr>
              <w:t>10</w:t>
            </w:r>
          </w:p>
        </w:tc>
      </w:tr>
      <w:tr w:rsidR="00F16BAF" w:rsidRPr="00F16BAF" w14:paraId="71D747BD" w14:textId="77777777" w:rsidTr="00F16BAF">
        <w:trPr>
          <w:trHeight w:val="6387"/>
          <w:jc w:val="center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D2687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BE4C1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b/>
                <w:bCs/>
                <w:color w:val="000000"/>
                <w:u w:color="000000"/>
              </w:rPr>
              <w:t>Preparat do dezynfekcji i odkamieniania urządzeń</w:t>
            </w:r>
            <w:r w:rsidRPr="00F16BAF">
              <w:rPr>
                <w:rFonts w:ascii="Calibri" w:hAnsi="Calibri" w:cs="Calibri"/>
                <w:color w:val="000000"/>
                <w:u w:color="000000"/>
              </w:rPr>
              <w:t xml:space="preserve"> – wysoce skuteczny preparat dezynfekcyjno-</w:t>
            </w:r>
            <w:proofErr w:type="spellStart"/>
            <w:r w:rsidRPr="00F16BAF">
              <w:rPr>
                <w:rFonts w:ascii="Calibri" w:hAnsi="Calibri" w:cs="Calibri"/>
                <w:color w:val="000000"/>
                <w:u w:color="000000"/>
              </w:rPr>
              <w:t>odkamieniający</w:t>
            </w:r>
            <w:proofErr w:type="spellEnd"/>
            <w:r w:rsidRPr="00F16BAF">
              <w:rPr>
                <w:rFonts w:ascii="Calibri" w:hAnsi="Calibri" w:cs="Calibri"/>
                <w:color w:val="000000"/>
                <w:u w:color="000000"/>
              </w:rPr>
              <w:t xml:space="preserve"> do dezynfekcji i odkamieniania urządzeń do hemodializ oraz stacji uzdatniania wody; w formie bezbarwnej cieczy, o działaniu bakteriobójczym, </w:t>
            </w:r>
            <w:proofErr w:type="spellStart"/>
            <w:r w:rsidRPr="00F16BAF">
              <w:rPr>
                <w:rFonts w:ascii="Calibri" w:hAnsi="Calibri" w:cs="Calibri"/>
                <w:color w:val="000000"/>
                <w:u w:color="000000"/>
              </w:rPr>
              <w:t>drożdżakobójczym</w:t>
            </w:r>
            <w:proofErr w:type="spellEnd"/>
            <w:r w:rsidRPr="00F16BAF">
              <w:rPr>
                <w:rFonts w:ascii="Calibri" w:hAnsi="Calibri" w:cs="Calibri"/>
                <w:color w:val="000000"/>
                <w:u w:color="000000"/>
              </w:rPr>
              <w:t xml:space="preserve">, grzybobójczym, </w:t>
            </w:r>
            <w:proofErr w:type="spellStart"/>
            <w:r w:rsidRPr="00F16BAF">
              <w:rPr>
                <w:rFonts w:ascii="Calibri" w:hAnsi="Calibri" w:cs="Calibri"/>
                <w:color w:val="000000"/>
                <w:u w:color="000000"/>
              </w:rPr>
              <w:t>prądkobójczym</w:t>
            </w:r>
            <w:proofErr w:type="spellEnd"/>
            <w:r w:rsidRPr="00F16BAF">
              <w:rPr>
                <w:rFonts w:ascii="Calibri" w:hAnsi="Calibri" w:cs="Calibri"/>
                <w:color w:val="000000"/>
                <w:u w:color="000000"/>
              </w:rPr>
              <w:t xml:space="preserve"> oraz wirusobójczym wobec adenowirusa i wirusa polio; o minimalnym składzie: 100g cieczy ma zawierać 1g kwasu nadoctowego oraz 7g nadtlenku wodoru, produkt gotowy do użycia, opakowania po 5L (kanister)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3A689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120L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8E196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30F3B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C3F2D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054D2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2F453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3EDB1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27B77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</w:tr>
      <w:tr w:rsidR="00F16BAF" w:rsidRPr="00F16BAF" w14:paraId="551761ED" w14:textId="77777777" w:rsidTr="00D9049E">
        <w:trPr>
          <w:trHeight w:val="218"/>
          <w:jc w:val="center"/>
        </w:trPr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810BF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76F96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0C59A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9854D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BCB71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87A41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6DF0A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74AC9" w14:textId="77777777" w:rsidR="00F16BAF" w:rsidRPr="00F16BAF" w:rsidRDefault="00F16BAF" w:rsidP="00F16BAF">
            <w:pPr>
              <w:suppressAutoHyphens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CFE25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EDED4" w14:textId="77777777" w:rsidR="00F16BAF" w:rsidRPr="00F16BAF" w:rsidRDefault="00F16BAF" w:rsidP="00F16BAF">
            <w:pPr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F16BAF">
              <w:rPr>
                <w:rFonts w:ascii="Calibri" w:hAnsi="Calibri" w:cs="Calibri"/>
                <w:color w:val="000000"/>
                <w:u w:color="000000"/>
              </w:rPr>
              <w:t>x</w:t>
            </w:r>
          </w:p>
        </w:tc>
      </w:tr>
    </w:tbl>
    <w:p w14:paraId="7D14A50C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u w:color="000000"/>
          <w:bdr w:val="nil"/>
          <w:lang w:eastAsia="pl-PL"/>
          <w14:ligatures w14:val="none"/>
        </w:rPr>
      </w:pPr>
    </w:p>
    <w:p w14:paraId="1C0CC967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>Wartość brutto (słownie): …………………………………………………………………………….</w:t>
      </w:r>
    </w:p>
    <w:p w14:paraId="31973AA1" w14:textId="77777777" w:rsid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7316BABC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11B0ED89" w14:textId="77777777" w:rsidR="00F16BAF" w:rsidRPr="00F16BAF" w:rsidRDefault="00F16BAF" w:rsidP="00F16BA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 xml:space="preserve">                    ...............................................………………….</w:t>
      </w:r>
    </w:p>
    <w:p w14:paraId="4B955957" w14:textId="77777777" w:rsidR="00F16BAF" w:rsidRPr="00F16BAF" w:rsidRDefault="00F16BAF" w:rsidP="00F16BA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  <w:r w:rsidRPr="00F16BAF"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  <w:t xml:space="preserve">                                                                                                                  </w:t>
      </w:r>
      <w:r w:rsidRPr="00F16BAF">
        <w:rPr>
          <w:rFonts w:ascii="Calibri" w:eastAsia="Arial Unicode MS" w:hAnsi="Calibri" w:cs="Calibri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  <w:t>(podpis osoby uprawnionej lub upoważnionej)</w:t>
      </w:r>
    </w:p>
    <w:p w14:paraId="77A388BF" w14:textId="77777777" w:rsidR="004B15C2" w:rsidRDefault="004B15C2"/>
    <w:sectPr w:rsidR="004B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AF"/>
    <w:rsid w:val="004B15C2"/>
    <w:rsid w:val="00F1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0BDD"/>
  <w15:chartTrackingRefBased/>
  <w15:docId w15:val="{0B8DB47C-9517-49CC-851D-2963C785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F16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1422</Words>
  <Characters>8534</Characters>
  <Application>Microsoft Office Word</Application>
  <DocSecurity>0</DocSecurity>
  <Lines>71</Lines>
  <Paragraphs>19</Paragraphs>
  <ScaleCrop>false</ScaleCrop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</cp:revision>
  <dcterms:created xsi:type="dcterms:W3CDTF">2024-01-10T09:29:00Z</dcterms:created>
  <dcterms:modified xsi:type="dcterms:W3CDTF">2024-01-10T09:34:00Z</dcterms:modified>
</cp:coreProperties>
</file>