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70D23" w14:textId="0E4A1377" w:rsidR="00DB1F2C" w:rsidRDefault="000761CB">
      <w:pPr>
        <w:spacing w:line="271" w:lineRule="auto"/>
        <w:ind w:left="3015" w:right="2872" w:hanging="5"/>
        <w:rPr>
          <w:b/>
        </w:rPr>
      </w:pPr>
      <w:r>
        <w:rPr>
          <w:b/>
        </w:rPr>
        <w:t xml:space="preserve">  Umowa Nr DO. 6111……......202</w:t>
      </w:r>
      <w:r w:rsidR="00DB1F2C">
        <w:rPr>
          <w:b/>
        </w:rPr>
        <w:t>4</w:t>
      </w:r>
    </w:p>
    <w:p w14:paraId="76F6F537" w14:textId="4BCEC811" w:rsidR="00F533E2" w:rsidRDefault="000761CB">
      <w:pPr>
        <w:spacing w:line="271" w:lineRule="auto"/>
        <w:ind w:left="3015" w:right="2872" w:hanging="5"/>
      </w:pPr>
      <w:r>
        <w:rPr>
          <w:b/>
        </w:rPr>
        <w:t>o realizację świadczeń zdrowotnych</w:t>
      </w:r>
    </w:p>
    <w:p w14:paraId="7B2A2B2C" w14:textId="77777777" w:rsidR="00F533E2" w:rsidRDefault="000761CB">
      <w:pPr>
        <w:spacing w:after="0" w:line="259" w:lineRule="auto"/>
        <w:ind w:left="0" w:firstLine="0"/>
        <w:jc w:val="left"/>
      </w:pPr>
      <w:r>
        <w:t xml:space="preserve"> </w:t>
      </w:r>
    </w:p>
    <w:p w14:paraId="1BC74247" w14:textId="77777777" w:rsidR="00F533E2" w:rsidRDefault="000761CB">
      <w:pPr>
        <w:spacing w:after="19" w:line="259" w:lineRule="auto"/>
        <w:ind w:left="0" w:firstLine="0"/>
        <w:jc w:val="left"/>
      </w:pPr>
      <w:r>
        <w:t xml:space="preserve"> </w:t>
      </w:r>
    </w:p>
    <w:p w14:paraId="46466B0B" w14:textId="22A0E089" w:rsidR="00F533E2" w:rsidRDefault="000761CB">
      <w:pPr>
        <w:ind w:left="-15" w:firstLine="0"/>
      </w:pPr>
      <w:r>
        <w:t>zawarta w dniu ………………… 202</w:t>
      </w:r>
      <w:r w:rsidR="00DB1F2C">
        <w:t>4</w:t>
      </w:r>
      <w:r>
        <w:t xml:space="preserve"> r. w Zamościu, pomiędzy: </w:t>
      </w:r>
    </w:p>
    <w:p w14:paraId="16856941" w14:textId="77777777" w:rsidR="00F533E2" w:rsidRDefault="000761CB">
      <w:pPr>
        <w:spacing w:after="20" w:line="259" w:lineRule="auto"/>
        <w:ind w:left="0" w:firstLine="0"/>
        <w:jc w:val="left"/>
      </w:pPr>
      <w:r>
        <w:t xml:space="preserve"> </w:t>
      </w:r>
    </w:p>
    <w:p w14:paraId="17239771" w14:textId="4FD280CF" w:rsidR="00F533E2" w:rsidRDefault="000761CB">
      <w:pPr>
        <w:ind w:left="-15" w:firstLine="0"/>
      </w:pPr>
      <w:r>
        <w:rPr>
          <w:b/>
        </w:rPr>
        <w:t>Samodzielnym Publicznym Szpitalem Wojewódzkim im. Papieża Jana Pawła II w Zamościu</w:t>
      </w:r>
      <w:r>
        <w:t xml:space="preserve">, 22-400 Zamość, ul. Aleje Jana Pawła II 10, zarejestrowanym w Rejestrze Stowarzyszeń, Innych Organizacji Społecznych </w:t>
      </w:r>
      <w:r w:rsidR="003060AD">
        <w:br/>
      </w:r>
      <w:r>
        <w:t xml:space="preserve">i Zawodowych, Fundacji oraz Samodzielnych Publicznych Zakładów Opieki Zdrowotnej KRS prowadzonym przez Sąd Rejonowy Lublin – Wschód w Lublinie z siedzibą w Świdniku VI Gospodarczy Wydział KRS pod nr KRS 0000021024, NIP 922-22-92-491, REGON 006050134 zwanym dalej </w:t>
      </w:r>
      <w:r>
        <w:rPr>
          <w:b/>
          <w:i/>
        </w:rPr>
        <w:t>„Udzielającym Zamówienia</w:t>
      </w:r>
      <w:r>
        <w:rPr>
          <w:i/>
        </w:rPr>
        <w:t xml:space="preserve">”, </w:t>
      </w:r>
      <w:r>
        <w:t>reprezentowanym przez:</w:t>
      </w:r>
      <w:r>
        <w:rPr>
          <w:sz w:val="24"/>
        </w:rPr>
        <w:t xml:space="preserve"> </w:t>
      </w:r>
    </w:p>
    <w:p w14:paraId="6751416B" w14:textId="77777777" w:rsidR="005A7445" w:rsidRDefault="000761CB">
      <w:pPr>
        <w:ind w:left="-15" w:right="3536" w:firstLine="0"/>
      </w:pPr>
      <w:r>
        <w:t xml:space="preserve">……………………………………………………………………… </w:t>
      </w:r>
    </w:p>
    <w:p w14:paraId="4B757FB3" w14:textId="3E3DE399" w:rsidR="00F533E2" w:rsidRDefault="000761CB">
      <w:pPr>
        <w:ind w:left="-15" w:right="3536" w:firstLine="0"/>
      </w:pPr>
      <w:r>
        <w:t xml:space="preserve">a </w:t>
      </w:r>
    </w:p>
    <w:p w14:paraId="1B73C5B4" w14:textId="5BA4AC7C" w:rsidR="00F533E2" w:rsidRDefault="003060AD" w:rsidP="003060AD">
      <w:pPr>
        <w:ind w:left="-15" w:firstLine="0"/>
      </w:pPr>
      <w:r>
        <w:t>piel</w:t>
      </w:r>
      <w:r w:rsidR="000761CB">
        <w:t>. ......., posiadając</w:t>
      </w:r>
      <w:r>
        <w:t>ą</w:t>
      </w:r>
      <w:r w:rsidR="000761CB">
        <w:t xml:space="preserve"> prawo wykonywania zawodu Nr ........ , wydane przez Okręgową </w:t>
      </w:r>
      <w:r>
        <w:t xml:space="preserve">Radę Pielęgniarek </w:t>
      </w:r>
      <w:r w:rsidR="0019400E">
        <w:br/>
      </w:r>
      <w:r>
        <w:t xml:space="preserve">i Położnych </w:t>
      </w:r>
      <w:r w:rsidR="000761CB">
        <w:t>w …………….., wykonując</w:t>
      </w:r>
      <w:r>
        <w:t>ą</w:t>
      </w:r>
      <w:r w:rsidR="000761CB">
        <w:t xml:space="preserve"> działalność leczniczą, zgodnie z zaświadczeniem o wpisie do rejestru podmiotów wykonujących działalność leczniczą Okręgowej Izby </w:t>
      </w:r>
      <w:r>
        <w:t>Pielęgniarek i Położnych</w:t>
      </w:r>
      <w:r w:rsidR="000761CB">
        <w:t xml:space="preserve"> w ……………………. pod Nr 0000000...........,</w:t>
      </w:r>
      <w:r>
        <w:t xml:space="preserve"> </w:t>
      </w:r>
      <w:r w:rsidR="000761CB">
        <w:t xml:space="preserve">przedsiębiorcą wpisanym do Centralnej Ewidencji i Informacji o Działalności Gospodarczej, posiadającym Nr NIP ........., działającym pod firmą ............. REGON ........ – zwanym dalej </w:t>
      </w:r>
      <w:r w:rsidR="000761CB">
        <w:rPr>
          <w:b/>
          <w:i/>
        </w:rPr>
        <w:t>„Przyjmującym Zamówienie”.</w:t>
      </w:r>
      <w:r w:rsidR="000761CB">
        <w:rPr>
          <w:b/>
          <w:sz w:val="24"/>
        </w:rPr>
        <w:t xml:space="preserve"> </w:t>
      </w:r>
    </w:p>
    <w:p w14:paraId="43743D44" w14:textId="77777777" w:rsidR="00F533E2" w:rsidRDefault="000761CB">
      <w:pPr>
        <w:spacing w:after="0" w:line="259" w:lineRule="auto"/>
        <w:ind w:left="0" w:firstLine="0"/>
        <w:jc w:val="left"/>
      </w:pPr>
      <w:r>
        <w:rPr>
          <w:b/>
        </w:rPr>
        <w:t xml:space="preserve"> </w:t>
      </w:r>
    </w:p>
    <w:p w14:paraId="5D5F405A" w14:textId="77777777" w:rsidR="00F533E2" w:rsidRDefault="000761CB">
      <w:pPr>
        <w:spacing w:after="15" w:line="259" w:lineRule="auto"/>
        <w:ind w:left="0" w:firstLine="0"/>
        <w:jc w:val="left"/>
      </w:pPr>
      <w:r>
        <w:rPr>
          <w:b/>
        </w:rPr>
        <w:t xml:space="preserve"> </w:t>
      </w:r>
    </w:p>
    <w:p w14:paraId="2A34B70E" w14:textId="5B4CD2C1" w:rsidR="00F533E2" w:rsidRDefault="000761CB">
      <w:pPr>
        <w:spacing w:after="0" w:line="272" w:lineRule="auto"/>
        <w:ind w:left="0" w:right="4" w:firstLine="0"/>
      </w:pPr>
      <w:r>
        <w:rPr>
          <w:i/>
        </w:rPr>
        <w:t>Umowa została zawarta w wyniku  przeprowadzonego konkursu ofert, zgodnie z ustawą z dnia  15 kwietnia 2011 r. o działalności leczniczej (Dz. U. z 202</w:t>
      </w:r>
      <w:r w:rsidR="005A7445">
        <w:rPr>
          <w:i/>
        </w:rPr>
        <w:t>3</w:t>
      </w:r>
      <w:r>
        <w:rPr>
          <w:i/>
        </w:rPr>
        <w:t xml:space="preserve"> r., poz. </w:t>
      </w:r>
      <w:r w:rsidR="005A7445">
        <w:rPr>
          <w:i/>
        </w:rPr>
        <w:t>991</w:t>
      </w:r>
      <w:r>
        <w:rPr>
          <w:i/>
        </w:rPr>
        <w:t xml:space="preserve"> z późn. zm.) oraz ustawą z dnia 27 sierpnia 2004 r. </w:t>
      </w:r>
      <w:r w:rsidR="005A7445">
        <w:rPr>
          <w:i/>
        </w:rPr>
        <w:br/>
      </w:r>
      <w:r>
        <w:rPr>
          <w:i/>
        </w:rPr>
        <w:t>o świadczeniach opieki zdrowotnej finansowanych ze środków publicznych (Dz. U. z 202</w:t>
      </w:r>
      <w:r w:rsidR="00CA025D">
        <w:rPr>
          <w:i/>
        </w:rPr>
        <w:t>4</w:t>
      </w:r>
      <w:r>
        <w:rPr>
          <w:i/>
        </w:rPr>
        <w:t xml:space="preserve"> r., poz. </w:t>
      </w:r>
      <w:r w:rsidR="00CA025D">
        <w:rPr>
          <w:i/>
        </w:rPr>
        <w:t>146</w:t>
      </w:r>
      <w:r>
        <w:rPr>
          <w:i/>
        </w:rPr>
        <w:t>), którego rozstrzygnięcie nastąpiło w dniu ….............. 202</w:t>
      </w:r>
      <w:r w:rsidR="005A7445">
        <w:rPr>
          <w:i/>
        </w:rPr>
        <w:t>4</w:t>
      </w:r>
      <w:r>
        <w:rPr>
          <w:i/>
        </w:rPr>
        <w:t xml:space="preserve"> r. Treść umowy jest sporządzona na podstawie złożonej oferty.  </w:t>
      </w:r>
    </w:p>
    <w:p w14:paraId="435F5F50" w14:textId="77777777" w:rsidR="00F533E2" w:rsidRDefault="000761CB">
      <w:pPr>
        <w:spacing w:after="0" w:line="259" w:lineRule="auto"/>
        <w:ind w:left="0" w:firstLine="0"/>
        <w:jc w:val="left"/>
      </w:pPr>
      <w:r>
        <w:rPr>
          <w:i/>
        </w:rPr>
        <w:t xml:space="preserve"> </w:t>
      </w:r>
    </w:p>
    <w:p w14:paraId="3CD867FD" w14:textId="77777777" w:rsidR="00F533E2" w:rsidRDefault="000761CB">
      <w:pPr>
        <w:spacing w:after="18" w:line="259" w:lineRule="auto"/>
        <w:ind w:left="0" w:firstLine="0"/>
        <w:jc w:val="left"/>
      </w:pPr>
      <w:r>
        <w:rPr>
          <w:i/>
        </w:rPr>
        <w:t xml:space="preserve"> </w:t>
      </w:r>
    </w:p>
    <w:p w14:paraId="551A2C47" w14:textId="77777777" w:rsidR="00F533E2" w:rsidRDefault="000761CB">
      <w:pPr>
        <w:spacing w:line="271" w:lineRule="auto"/>
        <w:ind w:left="4376" w:hanging="5"/>
      </w:pPr>
      <w:r>
        <w:rPr>
          <w:b/>
        </w:rPr>
        <w:t xml:space="preserve">§ 1. </w:t>
      </w:r>
    </w:p>
    <w:p w14:paraId="682171B0" w14:textId="77777777" w:rsidR="00F533E2" w:rsidRDefault="000761CB">
      <w:pPr>
        <w:ind w:left="-15" w:firstLine="0"/>
      </w:pPr>
      <w:r>
        <w:t xml:space="preserve">Przyjmujący Zamówienie oświadcza, że: </w:t>
      </w:r>
    </w:p>
    <w:p w14:paraId="66135B3B" w14:textId="44B9102E" w:rsidR="00F533E2" w:rsidRDefault="000761CB">
      <w:pPr>
        <w:numPr>
          <w:ilvl w:val="0"/>
          <w:numId w:val="1"/>
        </w:numPr>
        <w:ind w:hanging="360"/>
      </w:pPr>
      <w:r>
        <w:t>zapoznał się z treścią warunków konkursu ofert na udzielanie świadczeń zdrowotnych nr DO.334.</w:t>
      </w:r>
      <w:r w:rsidR="00844164">
        <w:t>13</w:t>
      </w:r>
      <w:r>
        <w:t>.202</w:t>
      </w:r>
      <w:r w:rsidR="005A7445">
        <w:t>4</w:t>
      </w:r>
      <w:r>
        <w:t xml:space="preserve"> </w:t>
      </w:r>
      <w:r w:rsidR="005A7445">
        <w:br/>
      </w:r>
      <w:r>
        <w:t>z dnia …………………… 202</w:t>
      </w:r>
      <w:r w:rsidR="005A7445">
        <w:t>4</w:t>
      </w:r>
      <w:r>
        <w:t xml:space="preserve"> r., </w:t>
      </w:r>
    </w:p>
    <w:p w14:paraId="0F9FCEAA" w14:textId="77777777" w:rsidR="00F533E2" w:rsidRDefault="000761CB">
      <w:pPr>
        <w:numPr>
          <w:ilvl w:val="0"/>
          <w:numId w:val="1"/>
        </w:numPr>
        <w:ind w:hanging="360"/>
      </w:pPr>
      <w:r>
        <w:t xml:space="preserve">wyraża zgodę na włączenie treści dokumentów, o których mowa w pkt 1, do stosunku umownego łączącego strony oraz przyjmuje je bez zastrzeżeń. </w:t>
      </w:r>
    </w:p>
    <w:p w14:paraId="00C7F646" w14:textId="77777777" w:rsidR="00F533E2" w:rsidRDefault="000761CB">
      <w:pPr>
        <w:spacing w:after="18" w:line="259" w:lineRule="auto"/>
        <w:ind w:left="360" w:firstLine="0"/>
        <w:jc w:val="left"/>
      </w:pPr>
      <w:r>
        <w:t xml:space="preserve"> </w:t>
      </w:r>
    </w:p>
    <w:p w14:paraId="123F9CD8" w14:textId="77777777" w:rsidR="00F533E2" w:rsidRDefault="000761CB">
      <w:pPr>
        <w:spacing w:line="271" w:lineRule="auto"/>
        <w:ind w:left="4376" w:hanging="5"/>
      </w:pPr>
      <w:r>
        <w:rPr>
          <w:b/>
        </w:rPr>
        <w:t xml:space="preserve">§ 2. </w:t>
      </w:r>
    </w:p>
    <w:p w14:paraId="2D70D3E7" w14:textId="7F2437BF" w:rsidR="00F533E2" w:rsidRDefault="000761CB">
      <w:pPr>
        <w:numPr>
          <w:ilvl w:val="0"/>
          <w:numId w:val="2"/>
        </w:numPr>
        <w:ind w:hanging="360"/>
      </w:pPr>
      <w:r>
        <w:t xml:space="preserve">Przedmiotem umowy jest udzielanie przez Przyjmującego Zamówienie </w:t>
      </w:r>
      <w:r w:rsidR="003060AD">
        <w:t xml:space="preserve">pielęgniarskich </w:t>
      </w:r>
      <w:r>
        <w:t xml:space="preserve">świadczeń zdrowotnych w Zakładzie Radiologii Udzielającego Zamówienia, zwanym dalej „Zakładem”.  </w:t>
      </w:r>
    </w:p>
    <w:p w14:paraId="6973C7FE" w14:textId="7CE65434" w:rsidR="00F533E2" w:rsidRDefault="000761CB" w:rsidP="005A7445">
      <w:pPr>
        <w:numPr>
          <w:ilvl w:val="0"/>
          <w:numId w:val="2"/>
        </w:numPr>
        <w:ind w:hanging="360"/>
      </w:pPr>
      <w:r>
        <w:t xml:space="preserve">Przyjmujący Zamówienie zobowiązuje się do udzielania świadczeń zdrowotnych, o których mowa w ust. 1 </w:t>
      </w:r>
      <w:r w:rsidR="005A7445">
        <w:br/>
      </w:r>
      <w:r w:rsidR="003060AD" w:rsidRPr="003060AD">
        <w:rPr>
          <w:szCs w:val="20"/>
        </w:rPr>
        <w:t>w dni powszednie od poniedziałku do piątku z wyłączeniem dni ustawowo wolnych od pracy w godzinach od 20:00 do 7:30 oraz w soboty, niedziele i inne dni ustawowo wolne od pracy, w godzinach od 07:30 danego dnia do godziny 07:30 dnia następnego</w:t>
      </w:r>
      <w:r>
        <w:t xml:space="preserve"> zgodnie z planem udzielania świadczeń zdrowotnych ustalonym na każdy miesiąc przez Udzielającego Zamówienia w terminie do 20 dnia miesiąca poprzedzającego dany miesiąc, na który ustalany jest plan, przy czym plan udzielania świadczeń za pierwszy miesiąc realizacji niniejszej umowy Udzielający Zamówienia przedstawi w dniu jej zawarcia. Do ustalania i zatwierdzenia planu Udzielający Zamówienia upoważnia Kierownika Zakładu Radiologii. </w:t>
      </w:r>
    </w:p>
    <w:p w14:paraId="19CC4AEB" w14:textId="78FCD13D" w:rsidR="00F533E2" w:rsidRDefault="000761CB">
      <w:pPr>
        <w:numPr>
          <w:ilvl w:val="0"/>
          <w:numId w:val="2"/>
        </w:numPr>
        <w:ind w:hanging="360"/>
      </w:pPr>
      <w:r>
        <w:t xml:space="preserve">Przyjmujący Zamówienie zobowiązuje się do stałego pobytu w Zakładzie Radiologii, o którym mowa                     w ust. 2, w czasie wyznaczonym niniejszą umową, z zastrzeżeniem postanowień § 8 pkt </w:t>
      </w:r>
      <w:r w:rsidR="00327853">
        <w:t>5</w:t>
      </w:r>
      <w:r>
        <w:t xml:space="preserve">.  </w:t>
      </w:r>
    </w:p>
    <w:p w14:paraId="4D62E593" w14:textId="0F7ADBA5" w:rsidR="00F533E2" w:rsidRDefault="000761CB">
      <w:pPr>
        <w:numPr>
          <w:ilvl w:val="0"/>
          <w:numId w:val="2"/>
        </w:numPr>
        <w:ind w:hanging="360"/>
      </w:pPr>
      <w:r>
        <w:t>Przyjmujący Zamówienie jest bezwzględnie zobowiązany do udzielania świadczeń stanowiących przedmiot niniejszej umowy w godzinach wskazanych w ust. 2, z takim zastrzeżeniem, że zakończenie udzielania świadczeń, stanowiących przedmiot umowy następuje po przekazaniu raportu z udzielonych świadczeń kolejne</w:t>
      </w:r>
      <w:r w:rsidR="00DE60CF">
        <w:t>j</w:t>
      </w:r>
      <w:r>
        <w:t xml:space="preserve"> </w:t>
      </w:r>
      <w:r w:rsidR="003060AD" w:rsidRPr="003060AD">
        <w:t xml:space="preserve">pielęgniarce </w:t>
      </w:r>
      <w:r>
        <w:t xml:space="preserve">który rozpoczyna udzielanie świadczeń Przyjmujący Zamówienie jest bezwzględnie </w:t>
      </w:r>
      <w:r>
        <w:lastRenderedPageBreak/>
        <w:t>zobowiązany do respektowania zakazu opuszczania Zakładu do czasu przekazania obowiązków kolejne</w:t>
      </w:r>
      <w:r w:rsidR="00DE60CF">
        <w:t>j</w:t>
      </w:r>
      <w:r>
        <w:t xml:space="preserve"> </w:t>
      </w:r>
      <w:r w:rsidR="003060AD">
        <w:t>pielęgniarce.</w:t>
      </w:r>
    </w:p>
    <w:p w14:paraId="660E07D3" w14:textId="326CE5EA" w:rsidR="00F533E2" w:rsidRDefault="000761CB">
      <w:pPr>
        <w:numPr>
          <w:ilvl w:val="0"/>
          <w:numId w:val="2"/>
        </w:numPr>
        <w:ind w:hanging="360"/>
      </w:pPr>
      <w:r>
        <w:t xml:space="preserve">Strony wstępnie ustalają, że Przyjmujący Zamówienie zobowiązuje się do zabezpieczenia świadczeń, </w:t>
      </w:r>
      <w:r w:rsidR="005A7445">
        <w:br/>
      </w:r>
      <w:r>
        <w:t xml:space="preserve">o których mowa w ust. 1 w wymiarze minimum ………. godzin miesięcznie przy czym to Udzielający Zamówienia decyduje jaka minimalna liczba godzin zostaje ostatecznie udzielona. </w:t>
      </w:r>
    </w:p>
    <w:p w14:paraId="434F182C" w14:textId="2EED9D61" w:rsidR="00F533E2" w:rsidRDefault="000761CB">
      <w:pPr>
        <w:numPr>
          <w:ilvl w:val="0"/>
          <w:numId w:val="2"/>
        </w:numPr>
        <w:ind w:hanging="360"/>
      </w:pPr>
      <w:r>
        <w:t xml:space="preserve">Przyjmujący Zamówienie zobowiązuje się do udzielania świadczeń, o których mowa w ust. 1 w zakresie żądanym przez Udzielającego Zamówienia, z uwzględnieniem jego aktualnych potrzeb. Udzielający Zamówienia nie gwarantuje Przyjmującemu Zamówienie minimalnej ani maksymalnej liczby godzin świadczeń. Wskazana w treści warunków konkursu ofert ilość godzin udzielanych świadczeń jest wartością wyłącznie szacunkową. Przyjmujący Zamówienie przyjmuje do wiadomości fakt, że to od potrzeb Udzielającego Zamówienie zależeć będzie rzeczywista liczba godzin udzielonych świadczeń i zobowiązuje się do ich udzielenia w zakresie wskazanym przez Udzielającego Zamówienia. </w:t>
      </w:r>
    </w:p>
    <w:p w14:paraId="4C5F26C0" w14:textId="4AD96AD6" w:rsidR="00F533E2" w:rsidRDefault="000761CB">
      <w:pPr>
        <w:numPr>
          <w:ilvl w:val="0"/>
          <w:numId w:val="2"/>
        </w:numPr>
        <w:ind w:hanging="360"/>
      </w:pPr>
      <w:r>
        <w:t>Strony zgodnie ustalają, że Przyjmującemu Zamówienie należy się wynagrodzenie wyłącznie z tytułu rzeczywiście udzielonych godzin świadczeń. W sytuacji gdy liczba godzin rzeczywiście udzielonych świadczeń nie osiągnie wartości szacunkowej wskazanej w ust. 5, Przyjmującemu Zamówienie nie przysługuje wobec Udzielającego Zamówienia jakiekolwiek dodatkowe roszczenie o zapłatę,</w:t>
      </w:r>
      <w:r w:rsidR="001B3E88">
        <w:br/>
      </w:r>
      <w:r>
        <w:t xml:space="preserve">w szczególności roszczenie z tytułu pozostawania w gotowości do udzielania świadczeń lub roszczenie                    z tytułu utraconego zarobku.   </w:t>
      </w:r>
    </w:p>
    <w:p w14:paraId="795E7AA0" w14:textId="77777777" w:rsidR="00F533E2" w:rsidRDefault="000761CB">
      <w:pPr>
        <w:numPr>
          <w:ilvl w:val="0"/>
          <w:numId w:val="2"/>
        </w:numPr>
        <w:ind w:hanging="360"/>
      </w:pPr>
      <w:r>
        <w:t xml:space="preserve">Przyjmujący Zamówienie oświadcza, że zapoznał się z regulaminami i procedurami obowiązującymi                   u Udzielającego Zamówienia, określającymi zasady udzielania świadczeń zdrowotnych oraz dotyczącymi wdrożonych systemów oceny jakości.  </w:t>
      </w:r>
    </w:p>
    <w:p w14:paraId="38933506" w14:textId="77777777" w:rsidR="00F533E2" w:rsidRDefault="000761CB">
      <w:pPr>
        <w:numPr>
          <w:ilvl w:val="0"/>
          <w:numId w:val="2"/>
        </w:numPr>
        <w:ind w:hanging="360"/>
      </w:pPr>
      <w:r>
        <w:t xml:space="preserve">Na żądanie Udzielającego Zamówienia Przyjmujący Zamówienie jest zobowiązany na piśmie do udzielenia Udzielającemu Zamówienia informacji o realizacji zamówienia będącego przedmiotem umowy.  </w:t>
      </w:r>
      <w:r>
        <w:rPr>
          <w:b/>
        </w:rPr>
        <w:t xml:space="preserve"> </w:t>
      </w:r>
    </w:p>
    <w:p w14:paraId="02660C69" w14:textId="77777777" w:rsidR="00F533E2" w:rsidRDefault="000761CB">
      <w:pPr>
        <w:spacing w:after="0" w:line="259" w:lineRule="auto"/>
        <w:ind w:left="4535" w:firstLine="0"/>
        <w:jc w:val="left"/>
      </w:pPr>
      <w:r>
        <w:rPr>
          <w:b/>
        </w:rPr>
        <w:t xml:space="preserve"> </w:t>
      </w:r>
    </w:p>
    <w:p w14:paraId="1FF6DAD5" w14:textId="77777777" w:rsidR="00F533E2" w:rsidRDefault="000761CB">
      <w:pPr>
        <w:spacing w:line="271" w:lineRule="auto"/>
        <w:ind w:left="4376" w:hanging="5"/>
      </w:pPr>
      <w:r>
        <w:rPr>
          <w:b/>
        </w:rPr>
        <w:t>§ 3.</w:t>
      </w:r>
      <w:r>
        <w:t xml:space="preserve"> </w:t>
      </w:r>
    </w:p>
    <w:p w14:paraId="5C35EA2E" w14:textId="77777777" w:rsidR="00F533E2" w:rsidRDefault="000761CB">
      <w:pPr>
        <w:ind w:left="-15" w:firstLine="0"/>
      </w:pPr>
      <w:r>
        <w:t xml:space="preserve">Przyjmujący Zamówienie oświadcza, że posiada: </w:t>
      </w:r>
    </w:p>
    <w:p w14:paraId="1B65DE86" w14:textId="6B63C70F" w:rsidR="00F533E2" w:rsidRDefault="000761CB">
      <w:pPr>
        <w:numPr>
          <w:ilvl w:val="1"/>
          <w:numId w:val="2"/>
        </w:numPr>
        <w:ind w:hanging="348"/>
      </w:pPr>
      <w:r>
        <w:t xml:space="preserve">tytuł zawodowy </w:t>
      </w:r>
      <w:r w:rsidR="00837997">
        <w:t>pielęgniarki</w:t>
      </w:r>
      <w:r>
        <w:t xml:space="preserve"> i nie ma po jego stronie przeszkód prawnych do wykonywania objętych umową świadczeń zdrowotnych, w szczególności posiada ważne i nie zawieszone prawo wykonywania zawodu, które nie jest ograniczone w wykonywaniu ściśle określonych czynności medycznych, </w:t>
      </w:r>
    </w:p>
    <w:p w14:paraId="301948D9" w14:textId="77777777" w:rsidR="00F533E2" w:rsidRDefault="000761CB">
      <w:pPr>
        <w:numPr>
          <w:ilvl w:val="1"/>
          <w:numId w:val="2"/>
        </w:numPr>
        <w:ind w:hanging="348"/>
      </w:pPr>
      <w:r>
        <w:t xml:space="preserve">aktualne zaświadczenie o odbytym szkoleniu z zakresu bhp, </w:t>
      </w:r>
    </w:p>
    <w:p w14:paraId="550C7776" w14:textId="77777777" w:rsidR="00F533E2" w:rsidRDefault="000761CB">
      <w:pPr>
        <w:numPr>
          <w:ilvl w:val="1"/>
          <w:numId w:val="2"/>
        </w:numPr>
        <w:ind w:hanging="348"/>
      </w:pPr>
      <w:r>
        <w:t>aktualne orzeczenie lekarskie o braku przeciwwskazań do udzielania świadczeń zdrowotnych stanowiących przedmiot umowy.</w:t>
      </w:r>
      <w:r>
        <w:rPr>
          <w:b/>
        </w:rPr>
        <w:t xml:space="preserve"> </w:t>
      </w:r>
    </w:p>
    <w:p w14:paraId="5A4FC068" w14:textId="77777777" w:rsidR="00F533E2" w:rsidRDefault="000761CB">
      <w:pPr>
        <w:spacing w:after="15" w:line="259" w:lineRule="auto"/>
        <w:ind w:left="4535" w:firstLine="0"/>
        <w:jc w:val="left"/>
      </w:pPr>
      <w:r>
        <w:rPr>
          <w:b/>
        </w:rPr>
        <w:t xml:space="preserve"> </w:t>
      </w:r>
    </w:p>
    <w:p w14:paraId="40954E1E" w14:textId="77777777" w:rsidR="00F533E2" w:rsidRDefault="000761CB">
      <w:pPr>
        <w:spacing w:after="38" w:line="271" w:lineRule="auto"/>
        <w:ind w:left="4376" w:hanging="5"/>
      </w:pPr>
      <w:r>
        <w:rPr>
          <w:b/>
        </w:rPr>
        <w:t>§ 4.</w:t>
      </w:r>
      <w:r>
        <w:t xml:space="preserve"> </w:t>
      </w:r>
    </w:p>
    <w:p w14:paraId="3AE2A3CC" w14:textId="77777777" w:rsidR="00F533E2" w:rsidRDefault="000761CB">
      <w:pPr>
        <w:ind w:left="-15" w:firstLine="0"/>
      </w:pPr>
      <w:r>
        <w:t>Przyjmujący Zamówienie zobowiązuje się do zachowania w tajemnicy:</w:t>
      </w:r>
      <w:r>
        <w:rPr>
          <w:sz w:val="24"/>
        </w:rPr>
        <w:t xml:space="preserve"> </w:t>
      </w:r>
    </w:p>
    <w:p w14:paraId="23B2AD37" w14:textId="77777777" w:rsidR="00F533E2" w:rsidRDefault="000761CB">
      <w:pPr>
        <w:numPr>
          <w:ilvl w:val="1"/>
          <w:numId w:val="3"/>
        </w:numPr>
        <w:ind w:hanging="360"/>
      </w:pPr>
      <w:r>
        <w:t xml:space="preserve">wszelkich informacji o pacjentach uzyskanych w związku z udzielaniem świadczeń zdrowotnych                       w ramach umowy, </w:t>
      </w:r>
    </w:p>
    <w:p w14:paraId="18ABE43C" w14:textId="77777777" w:rsidR="00F533E2" w:rsidRDefault="000761CB">
      <w:pPr>
        <w:numPr>
          <w:ilvl w:val="1"/>
          <w:numId w:val="3"/>
        </w:numPr>
        <w:ind w:hanging="360"/>
      </w:pPr>
      <w:r>
        <w:t xml:space="preserve">informacji handlowych, organizacyjnych oraz innych, co do których Udzielający Zamówienia podjął niezbędne działania w celu zachowania ich poufności; czas związania tajemnicą w tym zakresie, obejmuje również okres 3 lat po rozwiązaniu umowy, </w:t>
      </w:r>
    </w:p>
    <w:p w14:paraId="155F8FB1" w14:textId="77777777" w:rsidR="00F533E2" w:rsidRDefault="000761CB">
      <w:pPr>
        <w:ind w:left="-15" w:firstLine="0"/>
      </w:pPr>
      <w:r>
        <w:t xml:space="preserve">- chyba, że obowiązek ich ujawnienia wynika z powszechnie obowiązujących przepisów prawa.                               </w:t>
      </w:r>
      <w:r>
        <w:rPr>
          <w:b/>
        </w:rPr>
        <w:t xml:space="preserve"> </w:t>
      </w:r>
    </w:p>
    <w:p w14:paraId="34B95AAC" w14:textId="6DD86C01" w:rsidR="001B3E88" w:rsidRPr="00837997" w:rsidRDefault="000761CB">
      <w:pPr>
        <w:spacing w:after="18" w:line="259" w:lineRule="auto"/>
        <w:ind w:left="0" w:firstLine="0"/>
        <w:jc w:val="left"/>
        <w:rPr>
          <w:b/>
        </w:rPr>
      </w:pPr>
      <w:r>
        <w:rPr>
          <w:b/>
        </w:rPr>
        <w:t xml:space="preserve"> </w:t>
      </w:r>
    </w:p>
    <w:p w14:paraId="50AE5DA3" w14:textId="77777777" w:rsidR="00F533E2" w:rsidRDefault="000761CB">
      <w:pPr>
        <w:spacing w:line="271" w:lineRule="auto"/>
        <w:ind w:left="4376" w:hanging="5"/>
      </w:pPr>
      <w:r>
        <w:rPr>
          <w:b/>
        </w:rPr>
        <w:t>§ 5.</w:t>
      </w:r>
      <w:r>
        <w:t xml:space="preserve"> </w:t>
      </w:r>
    </w:p>
    <w:p w14:paraId="77043722" w14:textId="1D903A5B" w:rsidR="00F533E2" w:rsidRPr="00886639" w:rsidRDefault="000761CB" w:rsidP="001B3E88">
      <w:pPr>
        <w:numPr>
          <w:ilvl w:val="0"/>
          <w:numId w:val="4"/>
        </w:numPr>
        <w:ind w:hanging="360"/>
      </w:pPr>
      <w:r w:rsidRPr="00886639">
        <w:t>Przyjmujący Zamówienie obowiązany jest do osobistego wykonywania świadczeń zdrowotnych będących przedmiotem umowy i nie ma prawa do przenoszenia swoich obowiązków na inne osoby, z wyjątkiem zaistnienia nieprzewidzianych ważnych okoliczności, uniemożliwiających osobiste udzielanie świadczeń</w:t>
      </w:r>
      <w:r w:rsidR="001B3E88" w:rsidRPr="00886639">
        <w:t xml:space="preserve"> </w:t>
      </w:r>
      <w:r w:rsidRPr="00886639">
        <w:t>zdrowotnych. W każdym przypadku na udzielanie świadczeń zdrowotnych przez osobę inną niż Przyjmujący Zamówienie, konieczna jest uprzednia pisemna zgoda Udzielającego Zamówienia pod rygorem jej nieważności.</w:t>
      </w:r>
    </w:p>
    <w:p w14:paraId="77C412CD" w14:textId="77777777" w:rsidR="00F533E2" w:rsidRDefault="000761CB">
      <w:pPr>
        <w:numPr>
          <w:ilvl w:val="0"/>
          <w:numId w:val="4"/>
        </w:numPr>
        <w:ind w:hanging="360"/>
      </w:pPr>
      <w:r w:rsidRPr="00886639">
        <w:t>Przyjmujący Zamówienie</w:t>
      </w:r>
      <w:r>
        <w:t xml:space="preserve"> ponosi pełną odpowiedzialność za udzielanie świadczeń przez osoby udzielające świadczeń zdrowotnych w zastępstwie Przyjmującego Zamówienie. </w:t>
      </w:r>
    </w:p>
    <w:p w14:paraId="381241A0" w14:textId="77777777" w:rsidR="00F533E2" w:rsidRDefault="000761CB">
      <w:pPr>
        <w:numPr>
          <w:ilvl w:val="0"/>
          <w:numId w:val="4"/>
        </w:numPr>
        <w:ind w:hanging="360"/>
      </w:pPr>
      <w:r>
        <w:lastRenderedPageBreak/>
        <w:t xml:space="preserve">Osoby zastępujące Przyjmującego Zamówienie muszą być ubezpieczone od odpowiedzialności cywilnej, zgodnie z § 6 ust.1. </w:t>
      </w:r>
    </w:p>
    <w:p w14:paraId="6FA0B51B" w14:textId="4E0CEA96" w:rsidR="00F533E2" w:rsidRDefault="000761CB" w:rsidP="001B3E88">
      <w:pPr>
        <w:numPr>
          <w:ilvl w:val="0"/>
          <w:numId w:val="4"/>
        </w:numPr>
        <w:ind w:hanging="360"/>
      </w:pPr>
      <w:r>
        <w:t xml:space="preserve">W przypadku zaistnienia nieprzewidzianych okoliczności, o których mowa w ust. 1, Przyjmujący Zamówienie niezwłocznie informuje o tym fakcie Udzielającego Zamówienia i w porozumieniu z Udzielającym Zamówienia ustala zastępstwo, z zastrzeżeniem, że obowiązki wynikające z umowy może w zastępstwie Przyjmującego Zamówienia wykonywać wyłącznie osoba związana z Udzielającym Zamówienia aktualną umową w przedmiocie udzielania świadczeń zdrowotnych w Zakładzie Radiologii. </w:t>
      </w:r>
    </w:p>
    <w:p w14:paraId="7EDCC9B7" w14:textId="7D87F3AA" w:rsidR="00F533E2" w:rsidRDefault="000761CB" w:rsidP="001B3E88">
      <w:pPr>
        <w:spacing w:after="0" w:line="259" w:lineRule="auto"/>
        <w:ind w:left="360" w:firstLine="0"/>
        <w:jc w:val="left"/>
      </w:pPr>
      <w:r>
        <w:t xml:space="preserve"> </w:t>
      </w:r>
    </w:p>
    <w:p w14:paraId="77335CC6" w14:textId="77777777" w:rsidR="00F533E2" w:rsidRDefault="000761CB">
      <w:pPr>
        <w:spacing w:after="4" w:line="259" w:lineRule="auto"/>
        <w:ind w:left="10" w:right="2" w:hanging="10"/>
        <w:jc w:val="center"/>
      </w:pPr>
      <w:r>
        <w:rPr>
          <w:b/>
        </w:rPr>
        <w:t>§ 6.</w:t>
      </w:r>
      <w:r>
        <w:rPr>
          <w:sz w:val="24"/>
        </w:rPr>
        <w:t xml:space="preserve"> </w:t>
      </w:r>
    </w:p>
    <w:p w14:paraId="087B1C55" w14:textId="22B44F63" w:rsidR="00F533E2" w:rsidRDefault="000761CB">
      <w:pPr>
        <w:numPr>
          <w:ilvl w:val="0"/>
          <w:numId w:val="5"/>
        </w:numPr>
        <w:ind w:hanging="360"/>
      </w:pPr>
      <w:r>
        <w:t xml:space="preserve">Przyjmujący Zamówienie zobowiązany jest do ubezpieczenia się od odpowiedzialności cywilnej za szkody wyrządzone pacjentom w związku z udzielaniem lub zaniechaniem udzielania świadczeń zdrowotnych, objętych niniejszą umową, zgodnie z rozporządzeniem Ministra Finansów z dnia 29 kwietnia 2019 r. </w:t>
      </w:r>
      <w:r w:rsidR="00837997">
        <w:br/>
      </w:r>
      <w:r>
        <w:t xml:space="preserve">w sprawie obowiązkowego ubezpieczenia odpowiedzialności cywilnej podmiotu wykonującego działalność leczniczą (Dz. U. z 2019 r., poz. 866) i do utrzymania stałej sumy gwarancyjnej oraz zakresu ubezpieczenia przez cały okres obowiązywania umowy.  </w:t>
      </w:r>
    </w:p>
    <w:p w14:paraId="75FA9ADA" w14:textId="37A35D53" w:rsidR="00F533E2" w:rsidRDefault="000761CB">
      <w:pPr>
        <w:numPr>
          <w:ilvl w:val="0"/>
          <w:numId w:val="5"/>
        </w:numPr>
        <w:ind w:hanging="360"/>
      </w:pPr>
      <w:r>
        <w:t xml:space="preserve">Kopia polisy stanowi Załącznik Nr </w:t>
      </w:r>
      <w:r w:rsidR="00C45943">
        <w:t>3</w:t>
      </w:r>
      <w:r>
        <w:t xml:space="preserve"> do niniejszej umowy. Brak przedstawienia polisy przez Przyjmującego Zamówienie powoduje rozwiązanie umowy ze skutkiem natychmiastowym. Jeżeli polisa przedstawiona przez Przyjmującego Zamówienie nie obejmuje swoim okresem obowiązywania całego okresu realizacji niniejszej umowy, Przyjmujący Zamówienie zobowiązuje się do dostarczenia Udzielającemu Zamówienia kserokopii polisy na kolejny okres, najpóźniej w dniu poprzedzającym wygaśnięcie poprzedniej umowy ubezpieczenia, pod rygorem rozwiązania niniejszej umowy ze skutkiem natychmiastowym. </w:t>
      </w:r>
    </w:p>
    <w:p w14:paraId="2A13A352" w14:textId="77777777" w:rsidR="00F533E2" w:rsidRDefault="000761CB">
      <w:pPr>
        <w:numPr>
          <w:ilvl w:val="0"/>
          <w:numId w:val="5"/>
        </w:numPr>
        <w:ind w:hanging="360"/>
      </w:pPr>
      <w:r>
        <w:t xml:space="preserve">Odpowiedzialność za szkodę wyrządzoną przy udzielaniu świadczeń zdrowotnych w zakresie udzielonego zamówienia ponoszą solidarnie Udzielający Zamówienia i Przyjmujący Zamówienie. </w:t>
      </w:r>
    </w:p>
    <w:p w14:paraId="4E6D39A9" w14:textId="34E8348F" w:rsidR="00F533E2" w:rsidRDefault="000761CB" w:rsidP="00EA08E9">
      <w:pPr>
        <w:numPr>
          <w:ilvl w:val="0"/>
          <w:numId w:val="5"/>
        </w:numPr>
        <w:ind w:hanging="360"/>
      </w:pPr>
      <w:r>
        <w:t>W zakresie rozliczeń regresowych między stronami umowy w związku z odpowiedzialnością solidarną,                 o której mowa w ust. 3</w:t>
      </w:r>
      <w:r>
        <w:rPr>
          <w:b/>
          <w:color w:val="171717"/>
        </w:rPr>
        <w:t>,</w:t>
      </w:r>
      <w:r>
        <w:t xml:space="preserve"> Udzielający Zamówienia nie ponosi odpowiedzialności jeśli szkoda powstała                     z przyczyn leżących po stronie Przyjmującego Zamówienie lub też nie ponosi odpowiedzialności w stopniu w jakim szkoda była następstwem przyczyn leżących po stronie Przyjmującego Zamówienie, a Przyjmujący Zamówienie nie ponosi odpowiedzialności jeśli szkoda powstała z przyczyn leżących po stronie Udzielającego Zamówienia lub też nie ponosi odpowiedzialności w stopniu w jakim szkoda była następstwem przyczyn leżących po stronie Udzielającego Zamówienia. Powyższe oznacza w szczególności, </w:t>
      </w:r>
      <w:r w:rsidR="00EA08E9">
        <w:t xml:space="preserve">                                    </w:t>
      </w:r>
      <w:r>
        <w:t xml:space="preserve">że w przypadku kiedy jedna ze stron umowy zapłaci odszkodowanie (w tym zadośćuczynienie, rentę) jako dłużnik solidarny, wówczas ta strona będzie uprawniona do żądania od drugiej strony zwrotu całości lub części zapłaconej kwoty tytułem takiego odszkodowania (w tym zadośćuczynienia, renty) w zależności od okoliczności, a zwłaszcza od stopnia w jakim każda z nich przyczyniła się do powstania szkody. W razie niemożności ustalenia zakresu odpowiedzialności regresowej strona, która świadczenie spełniła, może żądać zwrotu tego świadczenia w częściach równych. </w:t>
      </w:r>
    </w:p>
    <w:p w14:paraId="4F49DD10" w14:textId="77777777" w:rsidR="00F533E2" w:rsidRDefault="000761CB">
      <w:pPr>
        <w:spacing w:after="18" w:line="259" w:lineRule="auto"/>
        <w:ind w:left="360" w:firstLine="0"/>
        <w:jc w:val="left"/>
      </w:pPr>
      <w:r>
        <w:t xml:space="preserve"> </w:t>
      </w:r>
    </w:p>
    <w:p w14:paraId="5FB29264" w14:textId="77777777" w:rsidR="00F533E2" w:rsidRDefault="000761CB">
      <w:pPr>
        <w:spacing w:after="4" w:line="259" w:lineRule="auto"/>
        <w:ind w:left="10" w:right="2" w:hanging="10"/>
        <w:jc w:val="center"/>
      </w:pPr>
      <w:r>
        <w:rPr>
          <w:b/>
        </w:rPr>
        <w:t xml:space="preserve">§ 7. </w:t>
      </w:r>
    </w:p>
    <w:p w14:paraId="60A6EF87" w14:textId="5A8A4915" w:rsidR="00F533E2" w:rsidRDefault="000761CB">
      <w:pPr>
        <w:numPr>
          <w:ilvl w:val="0"/>
          <w:numId w:val="6"/>
        </w:numPr>
        <w:ind w:hanging="360"/>
      </w:pPr>
      <w:r>
        <w:t xml:space="preserve">Przyjmujący Zamówienie zobowiązuje się do realizacji świadczeń zdrowotnych stanowiących przedmiot niniejszej umowy zgodnie z aktualnym stanem wiedzy medycznej, zgodnie z zasadami etyki zawodowej,  </w:t>
      </w:r>
      <w:r w:rsidR="00EA08E9">
        <w:t xml:space="preserve">             </w:t>
      </w:r>
      <w:r>
        <w:t xml:space="preserve">z należytą starannością oraz przy jednoczesnym zapewnieniu świadczeń zdrowotnych odpowiedniej jakości, zgodnie z przyjętymi standardami medycznymi oraz obowiązującymi przepisami. </w:t>
      </w:r>
    </w:p>
    <w:p w14:paraId="7F3FE8C7" w14:textId="77777777" w:rsidR="00F533E2" w:rsidRDefault="000761CB">
      <w:pPr>
        <w:numPr>
          <w:ilvl w:val="0"/>
          <w:numId w:val="6"/>
        </w:numPr>
        <w:ind w:hanging="360"/>
      </w:pPr>
      <w:r>
        <w:t xml:space="preserve">Przyjmujący Zamówienie zobowiązuje się ponadto w szczególności do: </w:t>
      </w:r>
    </w:p>
    <w:p w14:paraId="51D21939" w14:textId="77777777" w:rsidR="00F533E2" w:rsidRDefault="000761CB">
      <w:pPr>
        <w:numPr>
          <w:ilvl w:val="1"/>
          <w:numId w:val="6"/>
        </w:numPr>
        <w:ind w:hanging="360"/>
      </w:pPr>
      <w:r>
        <w:t xml:space="preserve">prowadzenia dokumentacji medycznej na zasadach obowiązujących w podmiotach leczniczych oraz określonych w Zarządzeniach Prezesa Narodowego Funduszu Zdrowia i procedurach wewnętrznych Udzielającego Zamówienia, </w:t>
      </w:r>
    </w:p>
    <w:p w14:paraId="041E6E29" w14:textId="77777777" w:rsidR="00F533E2" w:rsidRPr="00C45943" w:rsidRDefault="000761CB">
      <w:pPr>
        <w:numPr>
          <w:ilvl w:val="1"/>
          <w:numId w:val="6"/>
        </w:numPr>
        <w:ind w:hanging="360"/>
      </w:pPr>
      <w:r w:rsidRPr="00C45943">
        <w:t xml:space="preserve">uzyskania przed rozpoczęciem udzielania świadczenia zdrowotnego od pacjenta lub innych uprawnionych osób wymaganych przez przepisy prawa wszelkich świadomych zgód na udzielenie takiego świadczenia,  </w:t>
      </w:r>
    </w:p>
    <w:p w14:paraId="1E74D531" w14:textId="77777777" w:rsidR="00F533E2" w:rsidRDefault="000761CB">
      <w:pPr>
        <w:numPr>
          <w:ilvl w:val="1"/>
          <w:numId w:val="6"/>
        </w:numPr>
        <w:ind w:hanging="360"/>
      </w:pPr>
      <w:r>
        <w:t xml:space="preserve">wprowadzania danych z realizacji świadczeń zdrowotnych do szpitalnej sieci informatycznej, </w:t>
      </w:r>
    </w:p>
    <w:p w14:paraId="3667D378" w14:textId="77777777" w:rsidR="00C76BAF" w:rsidRDefault="000761CB">
      <w:pPr>
        <w:numPr>
          <w:ilvl w:val="1"/>
          <w:numId w:val="6"/>
        </w:numPr>
        <w:ind w:hanging="360"/>
      </w:pPr>
      <w:r>
        <w:t xml:space="preserve">prowadzenia sprawozdawczości statystycznej, zgodnie z obowiązującymi przepisami, </w:t>
      </w:r>
    </w:p>
    <w:p w14:paraId="0908A887" w14:textId="77777777" w:rsidR="00C76BAF" w:rsidRDefault="000761CB" w:rsidP="00C76BAF">
      <w:pPr>
        <w:numPr>
          <w:ilvl w:val="1"/>
          <w:numId w:val="6"/>
        </w:numPr>
        <w:ind w:hanging="360"/>
      </w:pPr>
      <w:r>
        <w:t>przestrzegania praw pacjenta,</w:t>
      </w:r>
    </w:p>
    <w:p w14:paraId="02CF5C85" w14:textId="6A924908" w:rsidR="00F533E2" w:rsidRDefault="000761CB" w:rsidP="00C76BAF">
      <w:pPr>
        <w:numPr>
          <w:ilvl w:val="1"/>
          <w:numId w:val="6"/>
        </w:numPr>
        <w:ind w:hanging="360"/>
      </w:pPr>
      <w:r>
        <w:lastRenderedPageBreak/>
        <w:t xml:space="preserve">przestrzegania obowiązujących u Udzielającego Zamówienia Systemów Jakości oraz standardów akredytacyjnych w ochronie zdrowia. </w:t>
      </w:r>
    </w:p>
    <w:p w14:paraId="2D47BD9A" w14:textId="2DA48269" w:rsidR="00C76BAF" w:rsidRDefault="000761CB">
      <w:pPr>
        <w:numPr>
          <w:ilvl w:val="0"/>
          <w:numId w:val="6"/>
        </w:numPr>
        <w:ind w:hanging="360"/>
      </w:pPr>
      <w:r>
        <w:t xml:space="preserve">Przyjmujący Zamówienie zobowiązuje się poddać kontroli prowadzonej przez Narodowy Fundusz Zdrowia na zasadach określonych w ustawie z dnia 27 sierpnia 2004 r. o świadczeniach opieki zdrowotnej finansowanych ze środków publicznych </w:t>
      </w:r>
      <w:r w:rsidR="007F5213">
        <w:t>(</w:t>
      </w:r>
      <w:r w:rsidR="007F5213" w:rsidRPr="007F5213">
        <w:rPr>
          <w:iCs/>
        </w:rPr>
        <w:t>Dz. U. z 202</w:t>
      </w:r>
      <w:r w:rsidR="00CA025D">
        <w:rPr>
          <w:iCs/>
        </w:rPr>
        <w:t>4</w:t>
      </w:r>
      <w:r w:rsidR="007F5213" w:rsidRPr="007F5213">
        <w:rPr>
          <w:iCs/>
        </w:rPr>
        <w:t xml:space="preserve"> r., poz. </w:t>
      </w:r>
      <w:r w:rsidR="00CA025D">
        <w:rPr>
          <w:iCs/>
        </w:rPr>
        <w:t>146</w:t>
      </w:r>
      <w:r>
        <w:t xml:space="preserve">), w zakresie wynikającym </w:t>
      </w:r>
    </w:p>
    <w:p w14:paraId="681CFDE8" w14:textId="2C35F6BF" w:rsidR="00F533E2" w:rsidRDefault="000761CB" w:rsidP="00C76BAF">
      <w:pPr>
        <w:ind w:left="360" w:firstLine="0"/>
      </w:pPr>
      <w:r>
        <w:t xml:space="preserve">z umowy zawartej przez Udzielającego Zamówienia z dyrektorem oddziału Funduszu. </w:t>
      </w:r>
    </w:p>
    <w:p w14:paraId="3B45A8D5" w14:textId="77777777" w:rsidR="00F533E2" w:rsidRDefault="000761CB">
      <w:pPr>
        <w:numPr>
          <w:ilvl w:val="0"/>
          <w:numId w:val="6"/>
        </w:numPr>
        <w:ind w:hanging="360"/>
      </w:pPr>
      <w:r>
        <w:t xml:space="preserve">Przyjmujący Zamówienie zobowiązuje się poddać kontroli Udzielającego Zamówienia w zakresie realizacji przedmiotu umowy. </w:t>
      </w:r>
    </w:p>
    <w:p w14:paraId="7A6AD9BA" w14:textId="1767BC4E" w:rsidR="00F533E2" w:rsidRPr="001529DC" w:rsidRDefault="000761CB">
      <w:pPr>
        <w:numPr>
          <w:ilvl w:val="0"/>
          <w:numId w:val="6"/>
        </w:numPr>
        <w:ind w:hanging="360"/>
      </w:pPr>
      <w:r w:rsidRPr="001529DC">
        <w:t xml:space="preserve">W przypadku, gdy w wyniku kontroli zostaną stwierdzone nieprawidłowości w realizacji świadczeń zdrowotnych przez Przyjmującego Zamówienie, których konsekwencją będą skutki finansowe obciążające Udzielającego Zamówienia, Przyjmujący Zamówienie zobowiązuje się do naprawienia szkody poniesionej </w:t>
      </w:r>
      <w:r w:rsidR="007F5213" w:rsidRPr="001529DC">
        <w:br/>
      </w:r>
      <w:r w:rsidRPr="001529DC">
        <w:t xml:space="preserve">z tego tytułu przez Udzielającego Zamówienia. W przypadku uznania przez Narodowy Fundusz Zdrowia, że udzielenie świadczeń było nieuzasadnione, </w:t>
      </w:r>
      <w:r w:rsidR="00742294">
        <w:t xml:space="preserve">po wyczerpaniu wszystkich możliwości odwoławczych przez Udzielającego Zamówienia, </w:t>
      </w:r>
      <w:r w:rsidRPr="001529DC">
        <w:t xml:space="preserve">Przyjmujący Zamówienie nie otrzyma wynagrodzenia za ich udzielenie, a jeżeli wynagrodzenie z tego tytułu już otrzymał, to zobowiązuje się on do jego zwrotu w terminie 14 dni od dnia otrzymania wezwania od Udzielającego Zamówienia. </w:t>
      </w:r>
    </w:p>
    <w:p w14:paraId="2AD44EFE" w14:textId="77777777" w:rsidR="002E0E02" w:rsidRDefault="002E0E02" w:rsidP="002E0E02">
      <w:pPr>
        <w:numPr>
          <w:ilvl w:val="0"/>
          <w:numId w:val="6"/>
        </w:numPr>
        <w:spacing w:line="264" w:lineRule="auto"/>
      </w:pPr>
      <w:r>
        <w:t xml:space="preserve">Przyjmującemu Zamówienie nie wolno pobierać od pacjentów, ich rodzin lub osób trzecich jakichkolwiek opłat lub innych korzyści z tytułu wykonywania świadczeń będących przedmiotem niniejszej umowy pod rygorem rozwiązania umowy w trybie natychmiastowym oraz nałożenia kary umownej, o której mowa              w § 11 ust. 2 pkt 4. Opłata lub jakakolwiek inna korzyść majątkowa podlega natychmiastowemu zwrotowi na koszt i ryzyko Przyjmującego Zamówienie. </w:t>
      </w:r>
    </w:p>
    <w:p w14:paraId="15079206" w14:textId="77777777" w:rsidR="001529DC" w:rsidRDefault="001529DC" w:rsidP="001529DC">
      <w:pPr>
        <w:pStyle w:val="WW-Tekstpodstawowy2"/>
        <w:ind w:left="360"/>
        <w:rPr>
          <w:rFonts w:cs="Tahoma"/>
          <w:kern w:val="0"/>
          <w:lang w:eastAsia="ar-SA"/>
        </w:rPr>
      </w:pPr>
    </w:p>
    <w:p w14:paraId="71E919A8" w14:textId="77777777" w:rsidR="00F533E2" w:rsidRDefault="000761CB">
      <w:pPr>
        <w:spacing w:after="4" w:line="259" w:lineRule="auto"/>
        <w:ind w:left="10" w:right="2" w:hanging="10"/>
        <w:jc w:val="center"/>
      </w:pPr>
      <w:r>
        <w:rPr>
          <w:b/>
        </w:rPr>
        <w:t xml:space="preserve">§ 8. </w:t>
      </w:r>
    </w:p>
    <w:p w14:paraId="168A2F81" w14:textId="77777777" w:rsidR="00F533E2" w:rsidRDefault="000761CB">
      <w:pPr>
        <w:ind w:left="-15" w:firstLine="0"/>
      </w:pPr>
      <w:r>
        <w:t xml:space="preserve">Do szczególnych obowiązków Przyjmującego Zamówienie należy: </w:t>
      </w:r>
    </w:p>
    <w:p w14:paraId="4E4D29E0" w14:textId="30F9DD16" w:rsidR="00F533E2" w:rsidRDefault="000761CB">
      <w:pPr>
        <w:numPr>
          <w:ilvl w:val="1"/>
          <w:numId w:val="6"/>
        </w:numPr>
        <w:ind w:hanging="360"/>
      </w:pPr>
      <w:r>
        <w:t xml:space="preserve">zapoznawanie się z aktualnym stanem zdrowia pacjentów oraz zapewnienie pacjentom należytej opieki </w:t>
      </w:r>
      <w:r w:rsidR="00B35F01">
        <w:t>pielęgniarskie</w:t>
      </w:r>
      <w:r>
        <w:t xml:space="preserve">j, </w:t>
      </w:r>
    </w:p>
    <w:p w14:paraId="014C5131" w14:textId="77777777" w:rsidR="00F533E2" w:rsidRDefault="000761CB">
      <w:pPr>
        <w:numPr>
          <w:ilvl w:val="1"/>
          <w:numId w:val="6"/>
        </w:numPr>
        <w:ind w:hanging="360"/>
      </w:pPr>
      <w:r>
        <w:t xml:space="preserve">udzielanie pacjentom i ich bliskim w miarę posiadanej wiedzy, informacji o stanie zdrowia pacjentów, zgodnie z obowiązującymi przepisami, </w:t>
      </w:r>
    </w:p>
    <w:p w14:paraId="67D37DF8" w14:textId="023DB787" w:rsidR="00F533E2" w:rsidRDefault="000761CB">
      <w:pPr>
        <w:numPr>
          <w:ilvl w:val="1"/>
          <w:numId w:val="6"/>
        </w:numPr>
        <w:ind w:hanging="360"/>
      </w:pPr>
      <w:r>
        <w:t xml:space="preserve">zawiadamianie Kierownika Zakładu o wszelkich istotnych wydarzeniach w  Zakładzie oraz uchybieniach popełnionych zarówno przez personel, jak i pacjentów, </w:t>
      </w:r>
    </w:p>
    <w:p w14:paraId="379483A3" w14:textId="77777777" w:rsidR="00F533E2" w:rsidRDefault="000761CB">
      <w:pPr>
        <w:numPr>
          <w:ilvl w:val="1"/>
          <w:numId w:val="6"/>
        </w:numPr>
        <w:ind w:hanging="360"/>
      </w:pPr>
      <w:r>
        <w:t xml:space="preserve">osobiste dopilnowanie wykonania zarządzeń wydanych przez Kierownika Zakładu Radiologii w razie ujawnienia w Zakładzie choroby zakaźnej, </w:t>
      </w:r>
    </w:p>
    <w:p w14:paraId="062AA89D" w14:textId="77777777" w:rsidR="00F533E2" w:rsidRDefault="000761CB">
      <w:pPr>
        <w:numPr>
          <w:ilvl w:val="1"/>
          <w:numId w:val="6"/>
        </w:numPr>
        <w:ind w:hanging="360"/>
      </w:pPr>
      <w:r>
        <w:t>udzielanie kwalifikowanej pomocy w nagłych wypadkach i zachorowaniach niezależnie od ich miejsca wystąpienia na terenie Udzielającego Zamówienia,</w:t>
      </w:r>
      <w:r>
        <w:rPr>
          <w:color w:val="C9211E"/>
        </w:rPr>
        <w:t xml:space="preserve"> </w:t>
      </w:r>
    </w:p>
    <w:p w14:paraId="2D934AFB" w14:textId="585D14DB" w:rsidR="00F533E2" w:rsidRDefault="000761CB">
      <w:pPr>
        <w:numPr>
          <w:ilvl w:val="1"/>
          <w:numId w:val="6"/>
        </w:numPr>
        <w:ind w:hanging="360"/>
      </w:pPr>
      <w:r>
        <w:t>przekazywanie raportów z udzielonych świadczeń kolejne</w:t>
      </w:r>
      <w:r w:rsidR="00DE60CF">
        <w:t xml:space="preserve">j </w:t>
      </w:r>
      <w:r w:rsidR="00B35F01">
        <w:t>pielęgniarce,</w:t>
      </w:r>
      <w:r>
        <w:t xml:space="preserve"> któr</w:t>
      </w:r>
      <w:r w:rsidR="00DE60CF">
        <w:t>a</w:t>
      </w:r>
      <w:r>
        <w:t xml:space="preserve"> rozpoczyna udzielanie świadczeń zdrowotnych u Udzielającego </w:t>
      </w:r>
      <w:r w:rsidRPr="00DE60CF">
        <w:t>Zamówienia</w:t>
      </w:r>
      <w:r w:rsidRPr="00B35F01">
        <w:rPr>
          <w:strike/>
        </w:rPr>
        <w:t xml:space="preserve"> </w:t>
      </w:r>
      <w:r>
        <w:t xml:space="preserve">bezpośrednio po Przyjmującym Zamówienie. </w:t>
      </w:r>
    </w:p>
    <w:p w14:paraId="06B03EA7" w14:textId="77777777" w:rsidR="00F533E2" w:rsidRDefault="000761CB">
      <w:pPr>
        <w:spacing w:after="0" w:line="259" w:lineRule="auto"/>
        <w:ind w:left="0" w:firstLine="0"/>
        <w:jc w:val="left"/>
      </w:pPr>
      <w:r>
        <w:rPr>
          <w:b/>
        </w:rPr>
        <w:t xml:space="preserve"> </w:t>
      </w:r>
    </w:p>
    <w:p w14:paraId="32603A60" w14:textId="77777777" w:rsidR="00F533E2" w:rsidRDefault="000761CB">
      <w:pPr>
        <w:spacing w:after="4" w:line="259" w:lineRule="auto"/>
        <w:ind w:left="10" w:right="1" w:hanging="10"/>
        <w:jc w:val="center"/>
      </w:pPr>
      <w:r>
        <w:rPr>
          <w:b/>
        </w:rPr>
        <w:t xml:space="preserve">§ 9. </w:t>
      </w:r>
    </w:p>
    <w:p w14:paraId="30AC4713" w14:textId="77777777" w:rsidR="00F533E2" w:rsidRDefault="000761CB">
      <w:pPr>
        <w:numPr>
          <w:ilvl w:val="0"/>
          <w:numId w:val="7"/>
        </w:numPr>
        <w:spacing w:after="42"/>
        <w:ind w:hanging="360"/>
      </w:pPr>
      <w:r>
        <w:t xml:space="preserve">W celu wykonania przedmiotu umowy Udzielający Zamówienia udostępni Przyjmującemu Zamówienie:  </w:t>
      </w:r>
    </w:p>
    <w:p w14:paraId="5C2F6158" w14:textId="77777777" w:rsidR="00F533E2" w:rsidRDefault="000761CB">
      <w:pPr>
        <w:numPr>
          <w:ilvl w:val="1"/>
          <w:numId w:val="7"/>
        </w:numPr>
        <w:ind w:hanging="360"/>
      </w:pPr>
      <w:r>
        <w:t>bazę lokalową,</w:t>
      </w:r>
      <w:r>
        <w:rPr>
          <w:sz w:val="24"/>
        </w:rPr>
        <w:t xml:space="preserve"> </w:t>
      </w:r>
    </w:p>
    <w:p w14:paraId="20B644B6" w14:textId="77777777" w:rsidR="00F533E2" w:rsidRDefault="000761CB">
      <w:pPr>
        <w:numPr>
          <w:ilvl w:val="1"/>
          <w:numId w:val="7"/>
        </w:numPr>
        <w:ind w:hanging="360"/>
      </w:pPr>
      <w:r>
        <w:t xml:space="preserve">aparaturę i sprzęt medyczny. </w:t>
      </w:r>
    </w:p>
    <w:p w14:paraId="0B76C87F" w14:textId="77777777" w:rsidR="00F533E2" w:rsidRDefault="000761CB">
      <w:pPr>
        <w:numPr>
          <w:ilvl w:val="0"/>
          <w:numId w:val="7"/>
        </w:numPr>
        <w:ind w:hanging="360"/>
      </w:pPr>
      <w:r>
        <w:t xml:space="preserve">Konserwacja i ewentualne naprawy aparatury i sprzętu, o których mowa w ust. 1 pkt 2, odbywać się będą na koszt Udzielającego Zamówienia. </w:t>
      </w:r>
    </w:p>
    <w:p w14:paraId="66F66376" w14:textId="77777777" w:rsidR="00F533E2" w:rsidRDefault="000761CB">
      <w:pPr>
        <w:numPr>
          <w:ilvl w:val="0"/>
          <w:numId w:val="7"/>
        </w:numPr>
        <w:ind w:hanging="360"/>
      </w:pPr>
      <w:r>
        <w:t xml:space="preserve">Korzystanie ze środków wymienionych w ust. 1, może odbywać się wyłącznie w zakresie niezbędnym                     do udzielania świadczeń zdrowotnych objętych umową. </w:t>
      </w:r>
    </w:p>
    <w:p w14:paraId="15528FF8" w14:textId="77777777" w:rsidR="00F533E2" w:rsidRDefault="000761CB">
      <w:pPr>
        <w:numPr>
          <w:ilvl w:val="0"/>
          <w:numId w:val="7"/>
        </w:numPr>
        <w:ind w:hanging="360"/>
      </w:pPr>
      <w:r>
        <w:t>Przyjmujący Zamówienie nie może wykorzystywać środków, o których mowa w ust. 1, w celu odpłatnego udzielania świadczeń zdrowotnych, chyba że odpłatność wynika z odrębnych przepisów i pobierana jest                na rzecz Udzielającego Zamówienia.</w:t>
      </w:r>
      <w:r>
        <w:rPr>
          <w:sz w:val="24"/>
        </w:rPr>
        <w:t xml:space="preserve"> </w:t>
      </w:r>
    </w:p>
    <w:p w14:paraId="1B69D85D" w14:textId="77777777" w:rsidR="00F533E2" w:rsidRDefault="000761CB">
      <w:pPr>
        <w:numPr>
          <w:ilvl w:val="0"/>
          <w:numId w:val="7"/>
        </w:numPr>
        <w:ind w:hanging="360"/>
      </w:pPr>
      <w:r>
        <w:t xml:space="preserve">Przyjmujący Zamówienie nie może wykorzystywać środków, o których mowa w ust.1, na cele osobiste lub inne cele niż te, które wynikają z niniejszej umowy. </w:t>
      </w:r>
    </w:p>
    <w:p w14:paraId="469E3543" w14:textId="77777777" w:rsidR="00F533E2" w:rsidRDefault="000761CB">
      <w:pPr>
        <w:numPr>
          <w:ilvl w:val="0"/>
          <w:numId w:val="7"/>
        </w:numPr>
        <w:ind w:hanging="360"/>
      </w:pPr>
      <w:r>
        <w:lastRenderedPageBreak/>
        <w:t xml:space="preserve">Przyjmujący Zamówienie będzie wykonywał świadczenia zdrowotne objęte umową przy współpracy                        z personelem medycznym, administracyjnym, gospodarczym i obsługi, zatrudnionym przez Udzielającego Zamówienia.  </w:t>
      </w:r>
    </w:p>
    <w:p w14:paraId="3E6E1E23" w14:textId="77777777" w:rsidR="00F533E2" w:rsidRDefault="000761CB">
      <w:pPr>
        <w:spacing w:after="27" w:line="259" w:lineRule="auto"/>
        <w:ind w:left="44" w:firstLine="0"/>
        <w:jc w:val="center"/>
      </w:pPr>
      <w:r>
        <w:rPr>
          <w:b/>
        </w:rPr>
        <w:t xml:space="preserve"> </w:t>
      </w:r>
    </w:p>
    <w:p w14:paraId="2186F38B" w14:textId="77777777" w:rsidR="00F533E2" w:rsidRDefault="000761CB">
      <w:pPr>
        <w:spacing w:after="4" w:line="259" w:lineRule="auto"/>
        <w:ind w:left="10" w:right="1" w:hanging="10"/>
        <w:jc w:val="center"/>
      </w:pPr>
      <w:r>
        <w:rPr>
          <w:b/>
        </w:rPr>
        <w:t>§ 10.</w:t>
      </w:r>
      <w:r>
        <w:rPr>
          <w:b/>
          <w:sz w:val="24"/>
        </w:rPr>
        <w:t xml:space="preserve"> </w:t>
      </w:r>
    </w:p>
    <w:p w14:paraId="5139D245" w14:textId="77777777" w:rsidR="00F533E2" w:rsidRDefault="000761CB">
      <w:pPr>
        <w:numPr>
          <w:ilvl w:val="0"/>
          <w:numId w:val="8"/>
        </w:numPr>
        <w:spacing w:line="271" w:lineRule="auto"/>
        <w:ind w:hanging="360"/>
      </w:pPr>
      <w:r>
        <w:rPr>
          <w:b/>
        </w:rPr>
        <w:t>Strony ustalają wynagrodzenie:</w:t>
      </w:r>
      <w:r>
        <w:t xml:space="preserve"> </w:t>
      </w:r>
    </w:p>
    <w:p w14:paraId="32447271" w14:textId="2259AB65" w:rsidR="00F533E2" w:rsidRDefault="000761CB">
      <w:pPr>
        <w:numPr>
          <w:ilvl w:val="1"/>
          <w:numId w:val="8"/>
        </w:numPr>
        <w:ind w:hanging="348"/>
      </w:pPr>
      <w:r>
        <w:t>za jedną godzinę zrealizowanego świadczenia zdrowotnego</w:t>
      </w:r>
      <w:r w:rsidR="00B35F01">
        <w:t xml:space="preserve"> </w:t>
      </w:r>
      <w:r>
        <w:t xml:space="preserve">w wysokości……………….,00 zł brutto (słownie: …………………….. złotych brutto). </w:t>
      </w:r>
    </w:p>
    <w:p w14:paraId="06E71692" w14:textId="2956AAC4" w:rsidR="00F533E2" w:rsidRDefault="000761CB">
      <w:pPr>
        <w:numPr>
          <w:ilvl w:val="1"/>
          <w:numId w:val="8"/>
        </w:numPr>
        <w:ind w:hanging="348"/>
      </w:pPr>
      <w:r>
        <w:t xml:space="preserve">za jedną </w:t>
      </w:r>
      <w:r w:rsidR="00E74DD2">
        <w:t>usługę podania środka kontrastowego w wysokości</w:t>
      </w:r>
      <w:r>
        <w:t xml:space="preserve"> ……………….,00 zł brutto ( słownie: …………………….. złotych brutto). </w:t>
      </w:r>
    </w:p>
    <w:p w14:paraId="5BB0ED68" w14:textId="77777777" w:rsidR="00F533E2" w:rsidRDefault="000761CB">
      <w:pPr>
        <w:numPr>
          <w:ilvl w:val="0"/>
          <w:numId w:val="8"/>
        </w:numPr>
        <w:ind w:hanging="360"/>
      </w:pPr>
      <w:r>
        <w:t xml:space="preserve">Udzielający Zamówienia nie gwarantuje Przyjmującemu Zamówienia minimalnej lub/i maksymalnej liczby godzin świadczeń, jaka będzie zrealizowana na podstawie niniejszej umowy. </w:t>
      </w:r>
    </w:p>
    <w:p w14:paraId="2D90955C" w14:textId="77777777" w:rsidR="00F533E2" w:rsidRDefault="000761CB">
      <w:pPr>
        <w:numPr>
          <w:ilvl w:val="0"/>
          <w:numId w:val="8"/>
        </w:numPr>
        <w:ind w:hanging="360"/>
      </w:pPr>
      <w:r>
        <w:t xml:space="preserve">Przyjmujący Zamówienie będzie wystawiał rachunki / faktury w okresach miesięcznych po zakończeniu miesiąca, w którym świadczenia zdrowotne zostały wykonane. </w:t>
      </w:r>
    </w:p>
    <w:p w14:paraId="15908621" w14:textId="46791FCF" w:rsidR="00F533E2" w:rsidRDefault="000761CB" w:rsidP="00F549E2">
      <w:pPr>
        <w:numPr>
          <w:ilvl w:val="0"/>
          <w:numId w:val="8"/>
        </w:numPr>
        <w:ind w:hanging="360"/>
      </w:pPr>
      <w:r>
        <w:t xml:space="preserve">Wynagrodzenie będzie płatne przez Udzielającego Zamówienia miesięcznie, w ciągu 30 dni od daty wystawienia </w:t>
      </w:r>
      <w:r>
        <w:tab/>
        <w:t xml:space="preserve">rachunku /faktury przez Przyjmującego Zamówienie, na konto:  </w:t>
      </w:r>
    </w:p>
    <w:p w14:paraId="6476612D" w14:textId="77777777" w:rsidR="00F533E2" w:rsidRDefault="000761CB">
      <w:pPr>
        <w:ind w:left="360" w:firstLine="0"/>
      </w:pPr>
      <w:r>
        <w:t>……………………………………………………………………. , w banku …………… ………………….</w:t>
      </w:r>
      <w:r>
        <w:rPr>
          <w:b/>
        </w:rPr>
        <w:t xml:space="preserve"> </w:t>
      </w:r>
    </w:p>
    <w:p w14:paraId="2C7AD63D" w14:textId="77777777" w:rsidR="00F533E2" w:rsidRDefault="000761CB">
      <w:pPr>
        <w:numPr>
          <w:ilvl w:val="0"/>
          <w:numId w:val="8"/>
        </w:numPr>
        <w:spacing w:line="271" w:lineRule="auto"/>
        <w:ind w:hanging="360"/>
      </w:pPr>
      <w:r>
        <w:rPr>
          <w:b/>
        </w:rPr>
        <w:t>Zachowanie terminu wypłaty wynagrodzenia, o którym mowa w ust. 4, uwarunkowane jest dostarczeniem Udzielającemu Zamówienia rachunku / faktury przez Przyjmującego Zamówienie oraz wykazu zrealizowanych świadczeń zdrowotnych w miesięcznym okresie rozliczeniowym, potwierdzonego przez Kierownika Zakładu Radiologii do dnia 10-go miesiąca następującego po miesiącu, za który wystawiany jest rachunek / faktura. Za dzień dostarczenia rachunku / faktury oraz wykazu zrealizowanych świadczeń zdrowotnych uważa się datę wpływu dokumentu do kancelarii Udzielającego Zamówienia.</w:t>
      </w:r>
      <w:r>
        <w:t xml:space="preserve"> </w:t>
      </w:r>
    </w:p>
    <w:p w14:paraId="7F79A24C" w14:textId="77777777" w:rsidR="00F533E2" w:rsidRDefault="000761CB">
      <w:pPr>
        <w:numPr>
          <w:ilvl w:val="0"/>
          <w:numId w:val="8"/>
        </w:numPr>
        <w:ind w:hanging="360"/>
      </w:pPr>
      <w:r>
        <w:t xml:space="preserve">W przypadku braku wpływu faktury/rachunku w terminie wskazanym w ust. 5, termin płatności wynagrodzenia z tytułu wykonania umowy ustala się na 30 dni od dnia otrzymania rachunku. </w:t>
      </w:r>
    </w:p>
    <w:p w14:paraId="78542A07" w14:textId="77777777" w:rsidR="00F533E2" w:rsidRDefault="000761CB">
      <w:pPr>
        <w:numPr>
          <w:ilvl w:val="0"/>
          <w:numId w:val="8"/>
        </w:numPr>
        <w:ind w:hanging="360"/>
      </w:pPr>
      <w:r>
        <w:t xml:space="preserve">Jako datę zapłaty przyjmuje się dzień obciążenia rachunku bankowego Udzielającego Zamówienia. </w:t>
      </w:r>
    </w:p>
    <w:p w14:paraId="4FDD4873" w14:textId="69D62AEA" w:rsidR="00F533E2" w:rsidRDefault="000761CB">
      <w:pPr>
        <w:numPr>
          <w:ilvl w:val="0"/>
          <w:numId w:val="8"/>
        </w:numPr>
        <w:ind w:hanging="360"/>
      </w:pPr>
      <w:r>
        <w:t>Miesięczne wynagrodzenie Przyjmującego Zamówienie stanowi iloczyn liczby godzin rzeczywiście</w:t>
      </w:r>
      <w:r>
        <w:rPr>
          <w:color w:val="C9211E"/>
        </w:rPr>
        <w:t xml:space="preserve"> </w:t>
      </w:r>
      <w:r>
        <w:t xml:space="preserve">wykonanych świadczeń zdrowotnych </w:t>
      </w:r>
      <w:r w:rsidR="00145B2B">
        <w:t xml:space="preserve">i ich ceny jednostkowej </w:t>
      </w:r>
      <w:r>
        <w:t xml:space="preserve">oraz </w:t>
      </w:r>
      <w:r w:rsidR="00145B2B">
        <w:t xml:space="preserve">iloczyn liczby </w:t>
      </w:r>
      <w:r w:rsidR="000B5CF7">
        <w:t>poda</w:t>
      </w:r>
      <w:r w:rsidR="00C62FA8">
        <w:t>ń</w:t>
      </w:r>
      <w:r w:rsidR="000B5CF7">
        <w:t xml:space="preserve"> środków kontrastowych</w:t>
      </w:r>
      <w:r w:rsidR="00145B2B">
        <w:t xml:space="preserve"> i ich ceny jednostkowej</w:t>
      </w:r>
      <w:r>
        <w:t xml:space="preserve"> w miesięcznym okresie rozliczeniowym. Strony zgodnie ustalają, że zapłata przysługuje Przyjmującemu Zamówienie wyłącznie za rzeczywiście udzieloną liczbę godzin świadczeń</w:t>
      </w:r>
      <w:r w:rsidR="00F549E2">
        <w:t xml:space="preserve"> </w:t>
      </w:r>
      <w:r>
        <w:t xml:space="preserve">/ </w:t>
      </w:r>
      <w:r w:rsidR="000B5CF7">
        <w:t>ilość podanych środków kontrastowych</w:t>
      </w:r>
      <w:r>
        <w:t xml:space="preserve"> i nie przysługuje mu wobec Udzielającego Zamówienia jakiekolwiek dodatkowe roszczenie o zapłatę,</w:t>
      </w:r>
      <w:r>
        <w:rPr>
          <w:color w:val="FF0000"/>
        </w:rPr>
        <w:t xml:space="preserve"> </w:t>
      </w:r>
      <w:r>
        <w:t xml:space="preserve">w szczególności roszczenie z tytułu pozostawania w gotowości do udzielania świadczeń lub roszczenie z tytułu utraconego zarobku. </w:t>
      </w:r>
    </w:p>
    <w:p w14:paraId="773151FE" w14:textId="77777777" w:rsidR="00F533E2" w:rsidRDefault="000761CB">
      <w:pPr>
        <w:numPr>
          <w:ilvl w:val="0"/>
          <w:numId w:val="8"/>
        </w:numPr>
        <w:ind w:hanging="360"/>
      </w:pPr>
      <w:r w:rsidRPr="003F4192">
        <w:t>Wypłata wynagrodzenia</w:t>
      </w:r>
      <w:r>
        <w:t xml:space="preserve"> uzależniona będzie od prawidłowego sporządzenia rachunku / faktury oraz wykazu zrealizowanych świadczeń zdrowotnych w miesięcznym okresie rozliczeniowym, potwierdzonego przez Kierownika Zakładu Radiologii. </w:t>
      </w:r>
    </w:p>
    <w:p w14:paraId="3A2384E5" w14:textId="10FDFA0B" w:rsidR="00F533E2" w:rsidRDefault="000761CB">
      <w:pPr>
        <w:numPr>
          <w:ilvl w:val="0"/>
          <w:numId w:val="8"/>
        </w:numPr>
        <w:ind w:hanging="360"/>
      </w:pPr>
      <w:r w:rsidRPr="003F4192">
        <w:t>Wykaz,</w:t>
      </w:r>
      <w:r>
        <w:t xml:space="preserve"> o którym mowa w ust. 9, należy sporządzać według wzoru określonego w Załączniku Nr 1 </w:t>
      </w:r>
      <w:r w:rsidR="003F4192">
        <w:br/>
      </w:r>
      <w:r>
        <w:t xml:space="preserve">do niniejszej umowy. Załącznik Nr 1 jest integralną częścią niniejszej umowy.  </w:t>
      </w:r>
    </w:p>
    <w:p w14:paraId="7FAE1656" w14:textId="77777777" w:rsidR="00F533E2" w:rsidRDefault="000761CB">
      <w:pPr>
        <w:numPr>
          <w:ilvl w:val="0"/>
          <w:numId w:val="8"/>
        </w:numPr>
        <w:ind w:hanging="360"/>
      </w:pPr>
      <w:r>
        <w:t>Jeżeli termin płatności upływa w sobotę, niedzielę lub dzień ustawowo wolny od pracy płatności dokonuje się następnego dnia roboczego.</w:t>
      </w:r>
      <w:r>
        <w:rPr>
          <w:color w:val="800000"/>
        </w:rPr>
        <w:t xml:space="preserve"> </w:t>
      </w:r>
      <w:r>
        <w:t xml:space="preserve">Jako datę zapłaty przyjmuje się dzień obciążenia rachunku bankowego Udzielającego Zamówienia. </w:t>
      </w:r>
    </w:p>
    <w:p w14:paraId="549BD694" w14:textId="4C9D15B2" w:rsidR="00F533E2" w:rsidRDefault="000761CB">
      <w:pPr>
        <w:numPr>
          <w:ilvl w:val="0"/>
          <w:numId w:val="8"/>
        </w:numPr>
        <w:ind w:hanging="360"/>
      </w:pPr>
      <w:r>
        <w:t xml:space="preserve">Udzielający Zamówienia zastrzega sobie prawo do weryfikacji informacji zawartych w przedłożonych Udzielającemu Zamówienia dokumentach, o których mowa w ust. </w:t>
      </w:r>
      <w:r w:rsidR="0097463A">
        <w:t>9</w:t>
      </w:r>
      <w:r>
        <w:t>, jak również do wzywania Przyjmującego Zamówienie do udzielenia wyjaśnień dotyczących wskazanych dokumentów, a Przyjmujący Zamówienie zobowiązuje się do udzielenia ich w wyznaczonym terminie.</w:t>
      </w:r>
    </w:p>
    <w:p w14:paraId="64BE06C9" w14:textId="7A6E21CE" w:rsidR="004A07CD" w:rsidRPr="009A3669" w:rsidRDefault="004A07CD" w:rsidP="004A07CD">
      <w:pPr>
        <w:numPr>
          <w:ilvl w:val="0"/>
          <w:numId w:val="8"/>
        </w:numPr>
        <w:suppressAutoHyphens/>
        <w:spacing w:after="0" w:line="240" w:lineRule="auto"/>
      </w:pPr>
      <w:r w:rsidRPr="009A3669">
        <w:t>Na wniosek jednej ze Stron, Strony mogą przystąpić do negocjacji w przedmiocie ewentualnej zmiany stawek wynagrodzenia określonych w ust. 1</w:t>
      </w:r>
      <w:r w:rsidRPr="004158C6">
        <w:t xml:space="preserve"> </w:t>
      </w:r>
      <w:r>
        <w:t>niniejszego paragrafu</w:t>
      </w:r>
      <w:r w:rsidRPr="009A3669">
        <w:t xml:space="preserve"> na zasadach określonych w niniejszym ustępie. </w:t>
      </w:r>
      <w:r w:rsidR="003F4192">
        <w:br/>
      </w:r>
      <w:r w:rsidRPr="009A3669">
        <w:t xml:space="preserve">Z przeprowadzonych negocjacji strony sporządzą pisemny protokół. Podwyższenie stawek wynagrodzenia </w:t>
      </w:r>
      <w:r>
        <w:t xml:space="preserve">będzie uzależnione od </w:t>
      </w:r>
      <w:r w:rsidRPr="009A3669">
        <w:t xml:space="preserve">zmian prawnych w trakcie realizacji umowy, w tym zasad </w:t>
      </w:r>
      <w:r>
        <w:br/>
      </w:r>
      <w:r w:rsidRPr="009A3669">
        <w:t xml:space="preserve">i sposobu finansowania świadczeń objętych przedmiotem umowy, jak też zwiększenia finansowania przez </w:t>
      </w:r>
      <w:r>
        <w:t xml:space="preserve">Narodowy Fundusz Zdrowia, które będą miały miejsce w trakcie realizacji umowy. </w:t>
      </w:r>
    </w:p>
    <w:p w14:paraId="691727C1" w14:textId="04A20AB6" w:rsidR="004A07CD" w:rsidRDefault="004A07CD" w:rsidP="004A07CD">
      <w:pPr>
        <w:numPr>
          <w:ilvl w:val="0"/>
          <w:numId w:val="8"/>
        </w:numPr>
        <w:suppressAutoHyphens/>
        <w:spacing w:after="0" w:line="240" w:lineRule="auto"/>
      </w:pPr>
      <w:r w:rsidRPr="009A3669">
        <w:lastRenderedPageBreak/>
        <w:t>Po</w:t>
      </w:r>
      <w:r w:rsidR="00F0493F">
        <w:t>d</w:t>
      </w:r>
      <w:r w:rsidRPr="009A3669">
        <w:t xml:space="preserve">stawą do zmiany stawki wynagrodzenia zgodnie z ust. </w:t>
      </w:r>
      <w:r>
        <w:t>1</w:t>
      </w:r>
      <w:r w:rsidR="00E60C48">
        <w:t>3</w:t>
      </w:r>
      <w:r w:rsidRPr="004158C6">
        <w:t xml:space="preserve"> </w:t>
      </w:r>
      <w:r>
        <w:t>niniejszego paragrafu</w:t>
      </w:r>
      <w:r w:rsidRPr="009A3669">
        <w:t>, jest przedłożenie przez Przyjmującego Zamówienie wniosku (w formie pisemnej) zawierającego uzasadnienie wnioskowanej zmiany oraz stosowne dowody potwierdzające zmiany</w:t>
      </w:r>
      <w:r>
        <w:t>,</w:t>
      </w:r>
      <w:r w:rsidRPr="009A3669">
        <w:t xml:space="preserve"> o których mowa w ust.</w:t>
      </w:r>
      <w:r>
        <w:t>1</w:t>
      </w:r>
      <w:r w:rsidR="00E60C48">
        <w:t>3</w:t>
      </w:r>
      <w:r w:rsidRPr="004158C6">
        <w:t xml:space="preserve"> </w:t>
      </w:r>
      <w:r>
        <w:t>niniejszego paragrafu</w:t>
      </w:r>
      <w:r w:rsidRPr="009A3669">
        <w:t>. Wniosek podlega ocenie Udzielającego Zamówieni</w:t>
      </w:r>
      <w:r>
        <w:t>a</w:t>
      </w:r>
      <w:r w:rsidRPr="009A3669">
        <w:t xml:space="preserve"> i wymaga jego zatwierdzenia, przy czym Strony mog</w:t>
      </w:r>
      <w:r>
        <w:t>ą</w:t>
      </w:r>
      <w:r w:rsidRPr="009A3669">
        <w:t xml:space="preserve"> przeprowadzić w tym zakresie stosowne negocjacje. Zmiana stawki wynagrodzenia następuje po uzyskaniu akceptacji Udzielającego Zamówienia i wymaga zmiany umowy w formie pisemnej pod rygorem nieważności, w postaci aneksu do umowy.</w:t>
      </w:r>
    </w:p>
    <w:p w14:paraId="7983D6FC" w14:textId="05F60A00" w:rsidR="00F533E2" w:rsidRDefault="00F533E2">
      <w:pPr>
        <w:spacing w:after="2" w:line="259" w:lineRule="auto"/>
        <w:ind w:left="0" w:firstLine="0"/>
        <w:jc w:val="left"/>
      </w:pPr>
    </w:p>
    <w:p w14:paraId="51DB7EFA" w14:textId="77777777" w:rsidR="00F533E2" w:rsidRDefault="000761CB">
      <w:pPr>
        <w:spacing w:after="4" w:line="259" w:lineRule="auto"/>
        <w:ind w:left="10" w:right="1" w:hanging="10"/>
        <w:jc w:val="center"/>
      </w:pPr>
      <w:r>
        <w:rPr>
          <w:b/>
        </w:rPr>
        <w:t xml:space="preserve">§ 11. </w:t>
      </w:r>
    </w:p>
    <w:p w14:paraId="6CA3195B" w14:textId="77777777" w:rsidR="00F533E2" w:rsidRDefault="000761CB">
      <w:pPr>
        <w:numPr>
          <w:ilvl w:val="0"/>
          <w:numId w:val="9"/>
        </w:numPr>
        <w:ind w:hanging="360"/>
      </w:pPr>
      <w:r>
        <w:t xml:space="preserve">Udzielający Zamówienia może nałożyć na Przyjmującego Zamówienie karę umowną w przypadku niewykonania lub nienależytego wykonania umowy, z przyczyn leżących po stronie Przyjmującego Zamówienie oraz naruszenie praw pacjenta. </w:t>
      </w:r>
    </w:p>
    <w:p w14:paraId="48109E69" w14:textId="2A8AC06D" w:rsidR="00F533E2" w:rsidRDefault="000761CB">
      <w:pPr>
        <w:numPr>
          <w:ilvl w:val="0"/>
          <w:numId w:val="9"/>
        </w:numPr>
        <w:ind w:hanging="360"/>
      </w:pPr>
      <w:r>
        <w:t xml:space="preserve">Wysokość kary umownej, o której mowa w ust. 1, wynosi </w:t>
      </w:r>
      <w:r w:rsidR="004A07CD" w:rsidRPr="004A07CD">
        <w:t>500</w:t>
      </w:r>
      <w:r w:rsidRPr="004A07CD">
        <w:t>,00 zł</w:t>
      </w:r>
      <w:r>
        <w:t xml:space="preserve"> (</w:t>
      </w:r>
      <w:r w:rsidR="004A07CD">
        <w:t>pięćset</w:t>
      </w:r>
      <w:r>
        <w:t xml:space="preserve"> złotych) za każdy stwierdzony przypadek: </w:t>
      </w:r>
    </w:p>
    <w:p w14:paraId="409A00C7" w14:textId="6FCD3E35" w:rsidR="00F533E2" w:rsidRDefault="000761CB">
      <w:pPr>
        <w:numPr>
          <w:ilvl w:val="1"/>
          <w:numId w:val="9"/>
        </w:numPr>
      </w:pPr>
      <w:r>
        <w:t xml:space="preserve">nienależytej realizacji umowy, w szczególności wykazanie w rachunkach i wykazach większej liczby świadczeń zdrowotnych, niż faktycznie udzielono lub realizacji świadczeń zdrowotnych niezgodnie </w:t>
      </w:r>
      <w:r w:rsidR="005F6CDF">
        <w:br/>
      </w:r>
      <w:r>
        <w:t xml:space="preserve">z określonymi wymogami, </w:t>
      </w:r>
    </w:p>
    <w:p w14:paraId="6F1CBBF0" w14:textId="77777777" w:rsidR="00F533E2" w:rsidRDefault="000761CB">
      <w:pPr>
        <w:numPr>
          <w:ilvl w:val="1"/>
          <w:numId w:val="9"/>
        </w:numPr>
      </w:pPr>
      <w:r>
        <w:t xml:space="preserve">nieterminowej realizacji lub brak realizacji zaleceń i wniosków pokontrolnych, Narodowego Funduszu Zdrowia lub Udzielającego Zamówienia lub innego organu przeprowadzającego kontrolę, </w:t>
      </w:r>
    </w:p>
    <w:p w14:paraId="3C62EABC" w14:textId="77777777" w:rsidR="00F533E2" w:rsidRDefault="000761CB">
      <w:pPr>
        <w:numPr>
          <w:ilvl w:val="1"/>
          <w:numId w:val="9"/>
        </w:numPr>
      </w:pPr>
      <w:r>
        <w:t xml:space="preserve">nieuzasadnionej odmowy udzielenia pacjentowi świadczeń zdrowotnych, będących przedmiotem umowy, </w:t>
      </w:r>
    </w:p>
    <w:p w14:paraId="39D41493" w14:textId="77777777" w:rsidR="00F533E2" w:rsidRDefault="000761CB">
      <w:pPr>
        <w:numPr>
          <w:ilvl w:val="1"/>
          <w:numId w:val="9"/>
        </w:numPr>
      </w:pPr>
      <w:r>
        <w:t xml:space="preserve">pobierania nienależnych opłat lub jakichkolwiek korzyści od pacjenta za świadczenia zdrowotne, będące przedmiotem umowy, </w:t>
      </w:r>
    </w:p>
    <w:p w14:paraId="182622EC" w14:textId="77777777" w:rsidR="00F533E2" w:rsidRDefault="000761CB">
      <w:pPr>
        <w:numPr>
          <w:ilvl w:val="1"/>
          <w:numId w:val="9"/>
        </w:numPr>
        <w:spacing w:after="25"/>
      </w:pPr>
      <w:r>
        <w:t xml:space="preserve">utrudniania przeprowadzenia kontroli osobom działającym w imieniu Udzielającego Zamówienia  lub Narodowego Funduszu Zdrowia, bądź też innego uprawnionego organu kontroli, </w:t>
      </w:r>
    </w:p>
    <w:p w14:paraId="0A167135" w14:textId="77777777" w:rsidR="00F533E2" w:rsidRDefault="000761CB">
      <w:pPr>
        <w:numPr>
          <w:ilvl w:val="1"/>
          <w:numId w:val="9"/>
        </w:numPr>
      </w:pPr>
      <w:r>
        <w:t>nieprawidłowości w prowadzeniu dokumentacji medycznej i statystycznej,</w:t>
      </w:r>
      <w:r>
        <w:rPr>
          <w:sz w:val="24"/>
        </w:rPr>
        <w:t xml:space="preserve"> </w:t>
      </w:r>
    </w:p>
    <w:p w14:paraId="1A01BDF2" w14:textId="1C8D5026" w:rsidR="00F533E2" w:rsidRDefault="000761CB">
      <w:pPr>
        <w:numPr>
          <w:ilvl w:val="1"/>
          <w:numId w:val="9"/>
        </w:numPr>
      </w:pPr>
      <w:r>
        <w:t>naruszenia praw pacjenta określonych w ustawie o prawach pacjenta i Rzeczniku Praw Pacjenta (Dz. U. z 202</w:t>
      </w:r>
      <w:r w:rsidR="00BC16AB">
        <w:t>3</w:t>
      </w:r>
      <w:r>
        <w:t xml:space="preserve"> r., poz. </w:t>
      </w:r>
      <w:r w:rsidR="00BC16AB">
        <w:t>1545</w:t>
      </w:r>
      <w:r>
        <w:t xml:space="preserve">), </w:t>
      </w:r>
    </w:p>
    <w:p w14:paraId="4FE0AF86" w14:textId="77777777" w:rsidR="00F533E2" w:rsidRDefault="000761CB">
      <w:pPr>
        <w:numPr>
          <w:ilvl w:val="1"/>
          <w:numId w:val="9"/>
        </w:numPr>
      </w:pPr>
      <w:r>
        <w:t>niezgłoszenia się do realizacji świadczeń zdrowotnych lub nieobecność w dniach i godzinach wskazanych w planie udzielania świadczeń zdrowotnych, o którym mowa w § 2 ust. 2, za wyjątkiem sytuacji, gdy nie zgłoszenie się jest wynikiem nadzwyczajnych okoliczności, których nie można było wcześniej przewidzieć, a Przyjmujący Zamówienie niezwłocznie poinformuje Udzielającego Zamówienia o takiej okoliczności,</w:t>
      </w:r>
      <w:r>
        <w:rPr>
          <w:color w:val="C9211E"/>
        </w:rPr>
        <w:t xml:space="preserve"> </w:t>
      </w:r>
    </w:p>
    <w:p w14:paraId="79BA93DF" w14:textId="77777777" w:rsidR="00F533E2" w:rsidRDefault="000761CB">
      <w:pPr>
        <w:numPr>
          <w:ilvl w:val="1"/>
          <w:numId w:val="9"/>
        </w:numPr>
      </w:pPr>
      <w:r>
        <w:t xml:space="preserve">opuszczenia Zakładu Radiologii przed wypełnieniem obowiązków, o których mowa w § 2 ust. 4, </w:t>
      </w:r>
    </w:p>
    <w:p w14:paraId="05C7DD4F" w14:textId="789B6EE6" w:rsidR="00F533E2" w:rsidRDefault="000761CB">
      <w:pPr>
        <w:numPr>
          <w:ilvl w:val="1"/>
          <w:numId w:val="9"/>
        </w:numPr>
      </w:pPr>
      <w:r>
        <w:t xml:space="preserve">nieuzasadnionej odmowy stawienia się w zakładzie celem udzielania świadczeń stanowiących przedmiot umowy w terminie wyznaczonym przez Udzielającego Zamówienia w planie udzielania świadczeń, </w:t>
      </w:r>
      <w:r w:rsidR="00DB017B">
        <w:br/>
      </w:r>
      <w:r>
        <w:t xml:space="preserve">o którym mowa w § 2 ust. 2. </w:t>
      </w:r>
    </w:p>
    <w:p w14:paraId="5F6A6966" w14:textId="12394DA4" w:rsidR="00783A02" w:rsidRDefault="00B55D3B">
      <w:pPr>
        <w:numPr>
          <w:ilvl w:val="1"/>
          <w:numId w:val="9"/>
        </w:numPr>
      </w:pPr>
      <w:r>
        <w:t>w</w:t>
      </w:r>
      <w:r w:rsidR="00783A02">
        <w:t>ypowiedzenia umowy przez Przyjmującego Zamówienie bez ważnej przyczyny.</w:t>
      </w:r>
    </w:p>
    <w:p w14:paraId="79D9E554" w14:textId="77777777" w:rsidR="007B6095" w:rsidRPr="00AC49EE" w:rsidRDefault="007B6095" w:rsidP="007B6095">
      <w:pPr>
        <w:numPr>
          <w:ilvl w:val="0"/>
          <w:numId w:val="9"/>
        </w:numPr>
        <w:suppressAutoHyphens/>
        <w:spacing w:after="0" w:line="240" w:lineRule="auto"/>
      </w:pPr>
      <w:bookmarkStart w:id="0" w:name="_Hlk137220542"/>
      <w:r w:rsidRPr="00AC49EE">
        <w:t xml:space="preserve">Strony zgodnie ustalają, że w przypadku, gdy szkoda spowodowana działaniem lub zaniechaniem Przyjmującego Zamówienie przekracza wysokość kar umownych określonych w niniejszej umowie Udzielający Zamówienia posiada prawo do żądania odszkodowania przenoszącego wysokość zastrzeżonej kary umownej, a także sumy kar umownych określonej w ust. 7 niniejszego paragrafu. </w:t>
      </w:r>
      <w:bookmarkEnd w:id="0"/>
    </w:p>
    <w:p w14:paraId="3D091693" w14:textId="77777777" w:rsidR="00F533E2" w:rsidRPr="003B3880" w:rsidRDefault="000761CB">
      <w:pPr>
        <w:numPr>
          <w:ilvl w:val="0"/>
          <w:numId w:val="9"/>
        </w:numPr>
        <w:ind w:hanging="360"/>
        <w:rPr>
          <w:color w:val="auto"/>
        </w:rPr>
      </w:pPr>
      <w:r w:rsidRPr="003B3880">
        <w:rPr>
          <w:color w:val="auto"/>
        </w:rPr>
        <w:t xml:space="preserve">Przed nałożeniem kary Udzielający Zamówienia wzywa Przyjmującego Zamówienie do złożenia pisemnych wyjaśnień, w terminie 7 dni, co do okoliczności będących podstawą do nałożenia kary. Po złożeniu wyjaśnień Udzielający Zamówienia może odstąpić od nałożenia całości lub części kary umownej. </w:t>
      </w:r>
    </w:p>
    <w:p w14:paraId="20B3E16B" w14:textId="77777777" w:rsidR="00F533E2" w:rsidRDefault="000761CB">
      <w:pPr>
        <w:numPr>
          <w:ilvl w:val="0"/>
          <w:numId w:val="9"/>
        </w:numPr>
        <w:ind w:hanging="360"/>
      </w:pPr>
      <w:r w:rsidRPr="003B3880">
        <w:rPr>
          <w:color w:val="auto"/>
        </w:rPr>
        <w:t>Kary umowne mogą być potrącane z bieżących należności Przyjmującego Zamówienie po uprzednim wezwaniu Przyjmującego Zamówienie do zapłaty, na co Przyjmujący Zamówienie wyraża zgodę</w:t>
      </w:r>
      <w:r>
        <w:t xml:space="preserve">.  </w:t>
      </w:r>
    </w:p>
    <w:p w14:paraId="2FDB7B72" w14:textId="77777777" w:rsidR="00F533E2" w:rsidRDefault="000761CB">
      <w:pPr>
        <w:numPr>
          <w:ilvl w:val="0"/>
          <w:numId w:val="9"/>
        </w:numPr>
        <w:ind w:hanging="360"/>
      </w:pPr>
      <w:r>
        <w:t xml:space="preserve">Stosowanie kar umownych jest niezależne od postanowień w zakresie rozwiązania umowy. </w:t>
      </w:r>
      <w:r>
        <w:rPr>
          <w:sz w:val="24"/>
        </w:rPr>
        <w:t xml:space="preserve"> </w:t>
      </w:r>
    </w:p>
    <w:p w14:paraId="121B9963" w14:textId="77777777" w:rsidR="00F533E2" w:rsidRDefault="000761CB">
      <w:pPr>
        <w:numPr>
          <w:ilvl w:val="0"/>
          <w:numId w:val="9"/>
        </w:numPr>
        <w:ind w:hanging="360"/>
      </w:pPr>
      <w:r>
        <w:t xml:space="preserve">Suma nałożonych kar umownych nie może przekroczyć 40% wartości brutto umowy. </w:t>
      </w:r>
    </w:p>
    <w:p w14:paraId="47D81DB1" w14:textId="77777777" w:rsidR="00F533E2" w:rsidRDefault="000761CB">
      <w:pPr>
        <w:spacing w:after="2" w:line="259" w:lineRule="auto"/>
        <w:ind w:left="44" w:firstLine="0"/>
        <w:jc w:val="center"/>
      </w:pPr>
      <w:r>
        <w:rPr>
          <w:b/>
        </w:rPr>
        <w:t xml:space="preserve"> </w:t>
      </w:r>
    </w:p>
    <w:p w14:paraId="48F7E804" w14:textId="77777777" w:rsidR="00F533E2" w:rsidRDefault="000761CB">
      <w:pPr>
        <w:spacing w:after="4" w:line="259" w:lineRule="auto"/>
        <w:ind w:left="10" w:right="1" w:hanging="10"/>
        <w:jc w:val="center"/>
      </w:pPr>
      <w:r>
        <w:rPr>
          <w:b/>
        </w:rPr>
        <w:t xml:space="preserve">§ 12. </w:t>
      </w:r>
    </w:p>
    <w:p w14:paraId="5755F9C7" w14:textId="10CFB0C8" w:rsidR="00F533E2" w:rsidRDefault="000761CB" w:rsidP="00F549E2">
      <w:pPr>
        <w:numPr>
          <w:ilvl w:val="0"/>
          <w:numId w:val="10"/>
        </w:numPr>
        <w:spacing w:line="271" w:lineRule="auto"/>
        <w:ind w:hanging="362"/>
      </w:pPr>
      <w:r>
        <w:rPr>
          <w:b/>
        </w:rPr>
        <w:t xml:space="preserve">Umowa zostaje zawarta na czas określony począwszy </w:t>
      </w:r>
      <w:r>
        <w:rPr>
          <w:b/>
        </w:rPr>
        <w:tab/>
        <w:t xml:space="preserve">od dnia </w:t>
      </w:r>
      <w:r>
        <w:rPr>
          <w:b/>
        </w:rPr>
        <w:tab/>
        <w:t xml:space="preserve">zawarcia do dnia </w:t>
      </w:r>
      <w:r w:rsidR="0097463A">
        <w:rPr>
          <w:b/>
        </w:rPr>
        <w:t>…………………….</w:t>
      </w:r>
      <w:r w:rsidRPr="00F549E2">
        <w:rPr>
          <w:b/>
        </w:rPr>
        <w:t xml:space="preserve">. </w:t>
      </w:r>
      <w:r w:rsidR="00F549E2">
        <w:rPr>
          <w:b/>
        </w:rPr>
        <w:t xml:space="preserve">              </w:t>
      </w:r>
      <w:r w:rsidRPr="00F549E2">
        <w:rPr>
          <w:b/>
        </w:rPr>
        <w:t>z możliwością przedłużenia umowy w drodze aneksu o kolejny okres, nie dłuższy niż 3 miesiące.</w:t>
      </w:r>
      <w:r>
        <w:t xml:space="preserve"> </w:t>
      </w:r>
    </w:p>
    <w:p w14:paraId="185C3644" w14:textId="77777777" w:rsidR="00F533E2" w:rsidRDefault="000761CB">
      <w:pPr>
        <w:numPr>
          <w:ilvl w:val="0"/>
          <w:numId w:val="10"/>
        </w:numPr>
        <w:ind w:hanging="362"/>
      </w:pPr>
      <w:r>
        <w:lastRenderedPageBreak/>
        <w:t xml:space="preserve">Każda zmiana warunków umowy wymaga zachowania formy pisemnej pod rygorem nieważności. </w:t>
      </w:r>
    </w:p>
    <w:p w14:paraId="249A828E" w14:textId="77777777" w:rsidR="00F533E2" w:rsidRDefault="000761CB">
      <w:pPr>
        <w:numPr>
          <w:ilvl w:val="0"/>
          <w:numId w:val="10"/>
        </w:numPr>
        <w:ind w:hanging="362"/>
      </w:pPr>
      <w:r>
        <w:t xml:space="preserve">Umowa ulega rozwiązaniu: </w:t>
      </w:r>
    </w:p>
    <w:p w14:paraId="568F4FBC" w14:textId="77777777" w:rsidR="00F533E2" w:rsidRDefault="000761CB">
      <w:pPr>
        <w:numPr>
          <w:ilvl w:val="1"/>
          <w:numId w:val="10"/>
        </w:numPr>
        <w:ind w:hanging="360"/>
      </w:pPr>
      <w:r>
        <w:t xml:space="preserve">z upływem czasu, na który została zawarta,  </w:t>
      </w:r>
    </w:p>
    <w:p w14:paraId="52F2CA72" w14:textId="77777777" w:rsidR="00F533E2" w:rsidRDefault="000761CB">
      <w:pPr>
        <w:numPr>
          <w:ilvl w:val="1"/>
          <w:numId w:val="10"/>
        </w:numPr>
        <w:ind w:hanging="360"/>
      </w:pPr>
      <w:r>
        <w:t xml:space="preserve">w każdym uzgodnionym terminie na mocy pisemnego porozumienia stron, </w:t>
      </w:r>
    </w:p>
    <w:p w14:paraId="474D4783" w14:textId="5F69927C" w:rsidR="00F533E2" w:rsidRDefault="000761CB">
      <w:pPr>
        <w:numPr>
          <w:ilvl w:val="1"/>
          <w:numId w:val="10"/>
        </w:numPr>
        <w:ind w:hanging="360"/>
      </w:pPr>
      <w:r>
        <w:t xml:space="preserve">wskutek pisemnego oświadczenia jednej ze stron z zachowaniem </w:t>
      </w:r>
      <w:r w:rsidR="008F14B9">
        <w:t>dwumiesięcznego</w:t>
      </w:r>
      <w:r>
        <w:t xml:space="preserve"> okresu wypowiedzenia z ważnej przyczyny. Przyczyną wypowiedzenia mogą być: </w:t>
      </w:r>
    </w:p>
    <w:p w14:paraId="1F4463F2" w14:textId="77777777" w:rsidR="004A07CD" w:rsidRDefault="004A07CD" w:rsidP="004A07CD">
      <w:pPr>
        <w:numPr>
          <w:ilvl w:val="2"/>
          <w:numId w:val="10"/>
        </w:numPr>
        <w:ind w:left="993" w:hanging="284"/>
      </w:pPr>
      <w:r w:rsidRPr="00AC5369">
        <w:t xml:space="preserve">brak </w:t>
      </w:r>
      <w:r>
        <w:t xml:space="preserve">możliwości </w:t>
      </w:r>
      <w:r w:rsidRPr="00AC5369">
        <w:t xml:space="preserve">realizacji niniejszej umowy przez Przyjmującego Zamówienie z przyczyn </w:t>
      </w:r>
      <w:r>
        <w:t>obiektywnych (np. zmiana miejsca zamieszkania lub inne okoliczności niezależne</w:t>
      </w:r>
      <w:r w:rsidRPr="00AC5369">
        <w:t xml:space="preserve"> od Przyjmującego Zamówienie</w:t>
      </w:r>
      <w:r>
        <w:t xml:space="preserve"> nie pozwalające na kontynuację niniejszej umowy). W takim przypadku Przyjmujący Zmówienie w piśmie zawierającym wypowiedzenie powinien szczegółowo wskazać jakie obiektywne przyczyny uniemożliwiają lub znacznie utrudniają dalsze wykonywanie przez niego niniejszej umowy,</w:t>
      </w:r>
    </w:p>
    <w:p w14:paraId="751FCCA0" w14:textId="77777777" w:rsidR="004A07CD" w:rsidRDefault="004A07CD" w:rsidP="004A07CD">
      <w:pPr>
        <w:numPr>
          <w:ilvl w:val="2"/>
          <w:numId w:val="10"/>
        </w:numPr>
        <w:ind w:left="993" w:hanging="284"/>
      </w:pPr>
      <w:r>
        <w:t>brak osiągnięcia porozumienia w trakcie negocjacji w zakresie zmiany stawki,</w:t>
      </w:r>
    </w:p>
    <w:p w14:paraId="37AE9FDA" w14:textId="2E0446E0" w:rsidR="004A07CD" w:rsidRPr="004A07CD" w:rsidRDefault="000761CB" w:rsidP="004A07CD">
      <w:pPr>
        <w:numPr>
          <w:ilvl w:val="2"/>
          <w:numId w:val="10"/>
        </w:numPr>
        <w:ind w:left="993" w:hanging="284"/>
      </w:pPr>
      <w:r>
        <w:t>stwierdzenie realizacji świadczeń zdrowotnych przez Przyjmującego Zamówienie nieodpowiedniej jakości lub z naruszeniem przepisów prawa lub wymogów określonych przez Narodowy Fundusz</w:t>
      </w:r>
    </w:p>
    <w:p w14:paraId="79FCDF95" w14:textId="77777777" w:rsidR="00F533E2" w:rsidRDefault="000761CB">
      <w:pPr>
        <w:numPr>
          <w:ilvl w:val="2"/>
          <w:numId w:val="10"/>
        </w:numPr>
        <w:ind w:hanging="360"/>
      </w:pPr>
      <w:r>
        <w:t xml:space="preserve">stwierdzenie nieprawidłowości w dokumentacji medycznej, prowadzonej przez Przyjmującego Zamówienie, </w:t>
      </w:r>
    </w:p>
    <w:p w14:paraId="751A4DAA" w14:textId="77777777" w:rsidR="00F533E2" w:rsidRDefault="000761CB">
      <w:pPr>
        <w:numPr>
          <w:ilvl w:val="2"/>
          <w:numId w:val="10"/>
        </w:numPr>
        <w:ind w:hanging="360"/>
      </w:pPr>
      <w:r>
        <w:t xml:space="preserve">niewypłacanie lub nieterminowe wypłacanie wynagrodzenia przez Udzielającego Zamówienia, należnego Przyjmującemu Zamówienie z tytułu realizacji niniejszej umowy, </w:t>
      </w:r>
    </w:p>
    <w:p w14:paraId="0D225A63" w14:textId="6D6BD376" w:rsidR="00F533E2" w:rsidRDefault="000761CB">
      <w:pPr>
        <w:numPr>
          <w:ilvl w:val="2"/>
          <w:numId w:val="10"/>
        </w:numPr>
        <w:ind w:hanging="360"/>
      </w:pPr>
      <w:r>
        <w:t xml:space="preserve">zaistnienie przerwy w udzielaniu świadczeń zdrowotnych, uniemożliwiających terminowe i pełne wykonanie zobowiązań wobec Udzielającego Zamówienia, </w:t>
      </w:r>
    </w:p>
    <w:p w14:paraId="79F24388" w14:textId="77777777" w:rsidR="00F533E2" w:rsidRDefault="000761CB">
      <w:pPr>
        <w:numPr>
          <w:ilvl w:val="2"/>
          <w:numId w:val="10"/>
        </w:numPr>
        <w:ind w:hanging="360"/>
      </w:pPr>
      <w:r>
        <w:t xml:space="preserve">zaprzestanie osobistego udzielania świadczeń zdrowotnych przez Przyjmującego Zamówienie,                z zastrzeżeniem postanowień § 5, </w:t>
      </w:r>
    </w:p>
    <w:p w14:paraId="5E15A1C1" w14:textId="77777777" w:rsidR="00F533E2" w:rsidRDefault="000761CB">
      <w:pPr>
        <w:numPr>
          <w:ilvl w:val="2"/>
          <w:numId w:val="10"/>
        </w:numPr>
        <w:ind w:hanging="360"/>
      </w:pPr>
      <w:r>
        <w:t xml:space="preserve">realizacja przez Przyjmującego Zamówienie świadczeń nieterminowo (m.in. spóźnienie się, oddalenie się z miejsca wykonywania świadczeń przed czasem lub przed zrealizowaniem obowiązków, o których mowa w § 2 ust. 4),  </w:t>
      </w:r>
    </w:p>
    <w:p w14:paraId="7EEB51EF" w14:textId="0A56ED0D" w:rsidR="00F533E2" w:rsidRDefault="000761CB" w:rsidP="00F549E2">
      <w:pPr>
        <w:numPr>
          <w:ilvl w:val="2"/>
          <w:numId w:val="10"/>
        </w:numPr>
        <w:ind w:hanging="360"/>
      </w:pPr>
      <w:r>
        <w:t xml:space="preserve">dwukrotne niestawienie się do realizacji świadczeń zdrowotnych lub nieobecność (dwukrotna) </w:t>
      </w:r>
      <w:r w:rsidR="00F549E2">
        <w:t xml:space="preserve">           </w:t>
      </w:r>
      <w:r>
        <w:t xml:space="preserve">w dniach i godzinach wskazanych w planie udzielania świadczeń zdrowotnych, o którym mowa  </w:t>
      </w:r>
      <w:r w:rsidR="00415449">
        <w:br/>
      </w:r>
      <w:r>
        <w:t xml:space="preserve">w § 2 ust. 2 umowy, </w:t>
      </w:r>
    </w:p>
    <w:p w14:paraId="24B34273" w14:textId="77777777" w:rsidR="00F533E2" w:rsidRDefault="000761CB">
      <w:pPr>
        <w:numPr>
          <w:ilvl w:val="2"/>
          <w:numId w:val="10"/>
        </w:numPr>
        <w:ind w:hanging="360"/>
      </w:pPr>
      <w:r>
        <w:t xml:space="preserve">nieudzielenie Udzielającemu Zamówienia wyjaśnień w terminie i na zasadach określonych w § 10 ust. 12. </w:t>
      </w:r>
    </w:p>
    <w:p w14:paraId="0C08FCBD" w14:textId="77777777" w:rsidR="00F533E2" w:rsidRDefault="000761CB">
      <w:pPr>
        <w:numPr>
          <w:ilvl w:val="1"/>
          <w:numId w:val="10"/>
        </w:numPr>
        <w:ind w:hanging="360"/>
      </w:pPr>
      <w:r>
        <w:t xml:space="preserve">wskutek pisemnego oświadczenia jednej ze stron, bez zachowania okresu wypowiedzenia w przypadku: </w:t>
      </w:r>
    </w:p>
    <w:p w14:paraId="4FD492A9" w14:textId="77777777" w:rsidR="00F533E2" w:rsidRDefault="000761CB">
      <w:pPr>
        <w:numPr>
          <w:ilvl w:val="2"/>
          <w:numId w:val="10"/>
        </w:numPr>
        <w:ind w:hanging="360"/>
      </w:pPr>
      <w:r>
        <w:t xml:space="preserve">gdy druga strona umowy rażąco narusza istotne postanowienia umowy, </w:t>
      </w:r>
    </w:p>
    <w:p w14:paraId="290B397C" w14:textId="77777777" w:rsidR="00F533E2" w:rsidRDefault="000761CB">
      <w:pPr>
        <w:numPr>
          <w:ilvl w:val="2"/>
          <w:numId w:val="10"/>
        </w:numPr>
        <w:ind w:hanging="360"/>
      </w:pPr>
      <w:r>
        <w:t xml:space="preserve">określonym w § 7 ust. 6 umowy, </w:t>
      </w:r>
    </w:p>
    <w:p w14:paraId="2EA90697" w14:textId="77777777" w:rsidR="00F533E2" w:rsidRDefault="000761CB">
      <w:pPr>
        <w:numPr>
          <w:ilvl w:val="2"/>
          <w:numId w:val="10"/>
        </w:numPr>
        <w:ind w:hanging="360"/>
      </w:pPr>
      <w:r>
        <w:t>utraty przez Przyjmującego Zamówienie uprawnień niezbędnych do realizacji niniejszej umowy, 5)</w:t>
      </w:r>
      <w:r>
        <w:rPr>
          <w:rFonts w:ascii="Arial" w:eastAsia="Arial" w:hAnsi="Arial" w:cs="Arial"/>
        </w:rPr>
        <w:t xml:space="preserve"> </w:t>
      </w:r>
      <w:r>
        <w:t xml:space="preserve">z dniem zakończenia udzielania określonych świadczeń zdrowotnych. </w:t>
      </w:r>
    </w:p>
    <w:p w14:paraId="256E9FB4" w14:textId="77777777" w:rsidR="00F533E2" w:rsidRDefault="000761CB">
      <w:pPr>
        <w:numPr>
          <w:ilvl w:val="0"/>
          <w:numId w:val="10"/>
        </w:numPr>
        <w:ind w:hanging="362"/>
      </w:pPr>
      <w:r>
        <w:t xml:space="preserve">Udzielający Zamówienia może wypowiedzieć umowę w całości (lub w części) za jednomiesięcznym okresem wypowiedzenia także w przypadku: </w:t>
      </w:r>
    </w:p>
    <w:p w14:paraId="1FF195DB" w14:textId="77777777" w:rsidR="00F533E2" w:rsidRDefault="000761CB">
      <w:pPr>
        <w:numPr>
          <w:ilvl w:val="1"/>
          <w:numId w:val="10"/>
        </w:numPr>
        <w:ind w:hanging="360"/>
      </w:pPr>
      <w:r>
        <w:t xml:space="preserve">rozwiązania umowy (lub jej części) z Udzielającym Zamówienia na świadczenia zdrowotne w zakresie objętym przedmiotem niniejszej umowy przez Narodowy Fundusz Zdrowia, </w:t>
      </w:r>
    </w:p>
    <w:p w14:paraId="13FC5C97" w14:textId="77777777" w:rsidR="00B55D3B" w:rsidRDefault="000761CB">
      <w:pPr>
        <w:numPr>
          <w:ilvl w:val="1"/>
          <w:numId w:val="10"/>
        </w:numPr>
        <w:ind w:hanging="360"/>
      </w:pPr>
      <w:r>
        <w:t xml:space="preserve">zmniejszenia zobowiązania Narodowego Funduszu Zdrowia wobec Udzielającego Zamówienia,                      na kolejny okres rozliczeniowy w zakresie objętym niniejszą umową, </w:t>
      </w:r>
    </w:p>
    <w:p w14:paraId="120EC7C1" w14:textId="39A8A02F" w:rsidR="00F533E2" w:rsidRDefault="000761CB">
      <w:pPr>
        <w:numPr>
          <w:ilvl w:val="1"/>
          <w:numId w:val="10"/>
        </w:numPr>
        <w:ind w:hanging="360"/>
      </w:pPr>
      <w:r>
        <w:rPr>
          <w:rFonts w:ascii="Arial" w:eastAsia="Arial" w:hAnsi="Arial" w:cs="Arial"/>
        </w:rPr>
        <w:t xml:space="preserve"> </w:t>
      </w:r>
      <w:r>
        <w:t xml:space="preserve">gdy dalsze obowiązywanie umowy nie leży w jego interesie. </w:t>
      </w:r>
    </w:p>
    <w:p w14:paraId="5C11FEBE" w14:textId="77777777" w:rsidR="00F533E2" w:rsidRDefault="000761CB">
      <w:pPr>
        <w:numPr>
          <w:ilvl w:val="0"/>
          <w:numId w:val="10"/>
        </w:numPr>
        <w:ind w:hanging="362"/>
      </w:pPr>
      <w:r>
        <w:t xml:space="preserve">Udzielający Zamówienia może także wypowiedzieć umowę w całości lub części z jednomiesięcznym okresem wypowiedzenia w ciągu trzech miesięcy od dnia zatwierdzenia sprawozdania finansowego przez organ tworzący Udzielającego Zamówienia lub w ciągu trzech miesięcy od upływu terminu, w jakim zgodnie z przepisami sprawozdanie finansowe powinno zostać zatwierdzone przez organ tworzący Udzielającego Zamówienia, jeżeli w sprawozdaniu finansowym wystąpiła strata netto. </w:t>
      </w:r>
    </w:p>
    <w:p w14:paraId="3966B1BD" w14:textId="77777777" w:rsidR="00F533E2" w:rsidRDefault="000761CB">
      <w:pPr>
        <w:numPr>
          <w:ilvl w:val="0"/>
          <w:numId w:val="10"/>
        </w:numPr>
        <w:ind w:hanging="362"/>
      </w:pPr>
      <w:r>
        <w:t xml:space="preserve">Udzielający Zamówienia może także wypowiedzieć umowę w całości lub części z zachowaniem jednomiesięcznego okresu wypowiedzenia jeżeli zalega z zapłatą wynagrodzenia Przyjmującemu Zamówienie za okres dwóch miesięcy kalendarzowych, a w miesiącu poprzedzającym złożenie oświadczenia o wypowiedzeniu umowy rachunek zysków i strat Udzielającego Zamówienia wykazuje stratę netto. </w:t>
      </w:r>
    </w:p>
    <w:p w14:paraId="33BD7D06" w14:textId="77777777" w:rsidR="00F533E2" w:rsidRDefault="000761CB">
      <w:pPr>
        <w:numPr>
          <w:ilvl w:val="0"/>
          <w:numId w:val="10"/>
        </w:numPr>
        <w:ind w:hanging="362"/>
      </w:pPr>
      <w:r>
        <w:lastRenderedPageBreak/>
        <w:t>W przypadkach</w:t>
      </w:r>
      <w:r>
        <w:rPr>
          <w:sz w:val="18"/>
        </w:rPr>
        <w:t xml:space="preserve"> </w:t>
      </w:r>
      <w:r>
        <w:t xml:space="preserve">rozwiązania umowy przed upływem czasu, na który została zawarta, Przyjmującemu </w:t>
      </w:r>
    </w:p>
    <w:p w14:paraId="07720F19" w14:textId="77777777" w:rsidR="00F533E2" w:rsidRDefault="000761CB">
      <w:pPr>
        <w:ind w:left="362" w:firstLine="0"/>
      </w:pPr>
      <w:r>
        <w:t>Zamówienie należy się wyłącznie wynagrodzenie z tytułu faktycznie zrealizowanej części umowy (ilości przepracowanych godzin) i nie przysługują mu jakiekolwiek dodatkowe roszczenia o zapłatę wynagrodzenia, odszkodowanie itp.</w:t>
      </w:r>
      <w:r>
        <w:rPr>
          <w:b/>
        </w:rPr>
        <w:t xml:space="preserve"> </w:t>
      </w:r>
    </w:p>
    <w:p w14:paraId="416E8A8A" w14:textId="19E61D9B" w:rsidR="00F533E2" w:rsidRDefault="00F533E2" w:rsidP="00F549E2">
      <w:pPr>
        <w:spacing w:after="0" w:line="259" w:lineRule="auto"/>
        <w:ind w:left="362" w:firstLine="0"/>
        <w:jc w:val="left"/>
      </w:pPr>
    </w:p>
    <w:p w14:paraId="48C5B91B" w14:textId="77777777" w:rsidR="00F533E2" w:rsidRDefault="000761CB">
      <w:pPr>
        <w:spacing w:line="271" w:lineRule="auto"/>
        <w:ind w:left="4376" w:hanging="5"/>
      </w:pPr>
      <w:r>
        <w:rPr>
          <w:b/>
        </w:rPr>
        <w:t xml:space="preserve">§ 13. </w:t>
      </w:r>
    </w:p>
    <w:p w14:paraId="645B2D01" w14:textId="0809B567" w:rsidR="00F533E2" w:rsidRDefault="000761CB">
      <w:pPr>
        <w:ind w:left="-15" w:firstLine="0"/>
      </w:pPr>
      <w:r>
        <w:t>Czynność prawna mająca na celu zmianę wierzyciela Udzielającego Zamówienia, może nastąpić tylko i wyłącznie po wyrażeniu zgody na tę czynność przez podmiot tworzący Udzielającego Zamówienia.</w:t>
      </w:r>
      <w:r>
        <w:rPr>
          <w:b/>
        </w:rPr>
        <w:t xml:space="preserve"> </w:t>
      </w:r>
    </w:p>
    <w:p w14:paraId="18DA644B" w14:textId="7780EDA2" w:rsidR="00F533E2" w:rsidRDefault="00F533E2">
      <w:pPr>
        <w:spacing w:after="0" w:line="259" w:lineRule="auto"/>
        <w:ind w:left="4535" w:firstLine="0"/>
        <w:jc w:val="left"/>
      </w:pPr>
    </w:p>
    <w:p w14:paraId="0D465E6D" w14:textId="77777777" w:rsidR="00F533E2" w:rsidRDefault="000761CB">
      <w:pPr>
        <w:spacing w:line="271" w:lineRule="auto"/>
        <w:ind w:left="4376" w:hanging="5"/>
      </w:pPr>
      <w:r>
        <w:rPr>
          <w:b/>
        </w:rPr>
        <w:t xml:space="preserve">§ 14. </w:t>
      </w:r>
    </w:p>
    <w:p w14:paraId="5FA13285" w14:textId="77777777" w:rsidR="00F533E2" w:rsidRDefault="000761CB">
      <w:pPr>
        <w:numPr>
          <w:ilvl w:val="0"/>
          <w:numId w:val="11"/>
        </w:numPr>
        <w:ind w:hanging="360"/>
      </w:pPr>
      <w:r>
        <w:t xml:space="preserve">Integralną częścią niniejszej umowy jest umowa o powierzenie przetwarzania danych osobowych, którą strony są zobowiązane podpisać w dniu zawarcia niniejszej umowy, w której Udzielający Zamówienia jako Administrator powierza Przyjmującemu Zamówienie jako Przetwarzającemu przetwarzanie danych osobowych w związku z realizacją niniejszej umowy.  </w:t>
      </w:r>
    </w:p>
    <w:p w14:paraId="461BF7A0" w14:textId="77777777" w:rsidR="00F533E2" w:rsidRDefault="000761CB">
      <w:pPr>
        <w:numPr>
          <w:ilvl w:val="0"/>
          <w:numId w:val="11"/>
        </w:numPr>
        <w:ind w:hanging="360"/>
      </w:pPr>
      <w:r>
        <w:t xml:space="preserve">Umowa, o której mowa w ust. 1, stanowi Załącznik Nr 3 do umowy.    </w:t>
      </w:r>
    </w:p>
    <w:p w14:paraId="39F790C3" w14:textId="77777777" w:rsidR="00F533E2" w:rsidRDefault="000761CB">
      <w:pPr>
        <w:numPr>
          <w:ilvl w:val="0"/>
          <w:numId w:val="11"/>
        </w:numPr>
        <w:ind w:hanging="360"/>
      </w:pPr>
      <w:r>
        <w:t xml:space="preserve">Warunkiem wejścia w życie niniejszej umowy jest zawarcie umowy o powierzenie przetwarzania danych osobowych. </w:t>
      </w:r>
    </w:p>
    <w:p w14:paraId="6979684C" w14:textId="77777777" w:rsidR="00F533E2" w:rsidRDefault="000761CB">
      <w:pPr>
        <w:spacing w:line="271" w:lineRule="auto"/>
        <w:ind w:left="4376" w:hanging="5"/>
      </w:pPr>
      <w:r>
        <w:rPr>
          <w:b/>
        </w:rPr>
        <w:t xml:space="preserve">§ 15. </w:t>
      </w:r>
    </w:p>
    <w:p w14:paraId="2F699835" w14:textId="43A659F6" w:rsidR="00F533E2" w:rsidRDefault="000761CB" w:rsidP="00F549E2">
      <w:pPr>
        <w:numPr>
          <w:ilvl w:val="0"/>
          <w:numId w:val="12"/>
        </w:numPr>
        <w:ind w:hanging="283"/>
      </w:pPr>
      <w:r>
        <w:t>W sprawach nieuregulowanych niniejszą umową mają zastosowanie przepisy ustawy z dnia 15 kwietnia 2011r. o działalności leczniczej (Dz. U. z 202</w:t>
      </w:r>
      <w:r w:rsidR="00F549E2">
        <w:t>3</w:t>
      </w:r>
      <w:r>
        <w:t xml:space="preserve"> r., poz. </w:t>
      </w:r>
      <w:r w:rsidR="00F549E2">
        <w:t>991</w:t>
      </w:r>
      <w:r>
        <w:t xml:space="preserve"> z późn. zm.), ustawy z dnia 27 sierpnia 2004 r. </w:t>
      </w:r>
      <w:r w:rsidR="00F549E2">
        <w:t xml:space="preserve">                                  </w:t>
      </w:r>
      <w:r>
        <w:t>o świadczeniach opieki zdrowotnej finansowanych ze środków publicznych (Dz. U. z 202</w:t>
      </w:r>
      <w:r w:rsidR="00CA025D">
        <w:t>4</w:t>
      </w:r>
      <w:r>
        <w:t xml:space="preserve"> r., poz. </w:t>
      </w:r>
      <w:r w:rsidR="00CA025D">
        <w:t>146</w:t>
      </w:r>
      <w:r>
        <w:t xml:space="preserve">), oraz przepisy Kodeksu cywilnego. </w:t>
      </w:r>
    </w:p>
    <w:p w14:paraId="0100F96E" w14:textId="77777777" w:rsidR="00F533E2" w:rsidRDefault="000761CB">
      <w:pPr>
        <w:numPr>
          <w:ilvl w:val="0"/>
          <w:numId w:val="12"/>
        </w:numPr>
        <w:ind w:hanging="283"/>
      </w:pPr>
      <w:r>
        <w:t>Sądem właściwym do rozpatrywania sporów wynikających z niniejszej umowy, jest sąd powszechny właściwy miejscowo</w:t>
      </w:r>
      <w:r>
        <w:rPr>
          <w:color w:val="00B050"/>
        </w:rPr>
        <w:t xml:space="preserve"> </w:t>
      </w:r>
      <w:r>
        <w:t xml:space="preserve">dla Udzielającego Zamówienia. </w:t>
      </w:r>
    </w:p>
    <w:p w14:paraId="1D6DB213" w14:textId="77777777" w:rsidR="00F533E2" w:rsidRDefault="000761CB">
      <w:pPr>
        <w:numPr>
          <w:ilvl w:val="0"/>
          <w:numId w:val="12"/>
        </w:numPr>
        <w:ind w:hanging="283"/>
      </w:pPr>
      <w:r>
        <w:t xml:space="preserve">Umowa została sporządzona w 2 jednobrzmiących egzemplarzach, w tym 1 egzemplarz dla Udzielającego Zamówienia, 1 egzemplarz dla Przyjmującego Zamówienie. </w:t>
      </w:r>
    </w:p>
    <w:p w14:paraId="145556D4" w14:textId="77777777" w:rsidR="00F533E2" w:rsidRDefault="000761CB">
      <w:pPr>
        <w:numPr>
          <w:ilvl w:val="0"/>
          <w:numId w:val="12"/>
        </w:numPr>
        <w:spacing w:after="126"/>
        <w:ind w:hanging="283"/>
      </w:pPr>
      <w:r>
        <w:t xml:space="preserve">Integralną częścią umowy są następujące załączniki: </w:t>
      </w:r>
    </w:p>
    <w:p w14:paraId="52E45276" w14:textId="77777777" w:rsidR="00EB415E" w:rsidRDefault="00EB415E" w:rsidP="00EB415E">
      <w:pPr>
        <w:spacing w:after="126"/>
        <w:ind w:left="283" w:firstLine="0"/>
      </w:pPr>
    </w:p>
    <w:p w14:paraId="0AAF3F0F" w14:textId="7035DEEC" w:rsidR="000761CB" w:rsidRDefault="000761CB" w:rsidP="00EB415E">
      <w:pPr>
        <w:spacing w:after="0"/>
        <w:ind w:left="284" w:firstLine="0"/>
      </w:pPr>
      <w:r>
        <w:t xml:space="preserve">Załącznik Nr 1 – wykaz świadczeń zdrowotnych, </w:t>
      </w:r>
    </w:p>
    <w:p w14:paraId="04353635" w14:textId="59D7191D" w:rsidR="00521BEA" w:rsidRDefault="000761CB" w:rsidP="00EB415E">
      <w:pPr>
        <w:spacing w:after="0" w:line="243" w:lineRule="auto"/>
        <w:ind w:left="284" w:right="1259" w:firstLine="0"/>
        <w:jc w:val="left"/>
      </w:pPr>
      <w:r>
        <w:t>Załącznik Nr</w:t>
      </w:r>
      <w:r w:rsidR="00C45943">
        <w:t xml:space="preserve"> 2</w:t>
      </w:r>
      <w:r>
        <w:t xml:space="preserve"> – umowa o powierzenie przetwarzania danych osobowych, </w:t>
      </w:r>
    </w:p>
    <w:p w14:paraId="5F923982" w14:textId="005F6E89" w:rsidR="00F533E2" w:rsidRDefault="000761CB" w:rsidP="00EB415E">
      <w:pPr>
        <w:spacing w:after="0" w:line="243" w:lineRule="auto"/>
        <w:ind w:left="284" w:right="1259" w:firstLine="0"/>
        <w:jc w:val="left"/>
      </w:pPr>
      <w:r>
        <w:t xml:space="preserve">Załącznik Nr </w:t>
      </w:r>
      <w:r w:rsidR="00C45943">
        <w:t>3</w:t>
      </w:r>
      <w:r>
        <w:t xml:space="preserve"> – kopia polisy OC. </w:t>
      </w:r>
    </w:p>
    <w:p w14:paraId="07B518CB" w14:textId="77777777" w:rsidR="00F533E2" w:rsidRDefault="000761CB">
      <w:pPr>
        <w:spacing w:after="0" w:line="259" w:lineRule="auto"/>
        <w:ind w:left="0" w:firstLine="0"/>
        <w:jc w:val="left"/>
      </w:pPr>
      <w:r>
        <w:t xml:space="preserve"> </w:t>
      </w:r>
    </w:p>
    <w:p w14:paraId="4984D666" w14:textId="77777777" w:rsidR="00F533E2" w:rsidRDefault="000761CB">
      <w:pPr>
        <w:spacing w:after="8" w:line="259" w:lineRule="auto"/>
        <w:ind w:left="0" w:firstLine="0"/>
        <w:jc w:val="left"/>
      </w:pPr>
      <w:r>
        <w:t xml:space="preserve"> </w:t>
      </w:r>
    </w:p>
    <w:p w14:paraId="510CDDA0" w14:textId="77777777" w:rsidR="00EB415E" w:rsidRDefault="00EB415E">
      <w:pPr>
        <w:spacing w:after="8" w:line="259" w:lineRule="auto"/>
        <w:ind w:left="0" w:firstLine="0"/>
        <w:jc w:val="left"/>
      </w:pPr>
    </w:p>
    <w:p w14:paraId="0821D8CE" w14:textId="77777777" w:rsidR="00F533E2" w:rsidRDefault="000761CB">
      <w:pPr>
        <w:tabs>
          <w:tab w:val="center" w:pos="2303"/>
          <w:tab w:val="center" w:pos="6910"/>
        </w:tabs>
        <w:ind w:left="0" w:firstLine="0"/>
        <w:jc w:val="left"/>
      </w:pPr>
      <w:r>
        <w:rPr>
          <w:rFonts w:ascii="Calibri" w:eastAsia="Calibri" w:hAnsi="Calibri" w:cs="Calibri"/>
          <w:sz w:val="22"/>
        </w:rPr>
        <w:tab/>
      </w:r>
      <w:r>
        <w:t>Przyjmujący Zamówienie</w:t>
      </w:r>
      <w:r>
        <w:rPr>
          <w:i/>
        </w:rPr>
        <w:t xml:space="preserve">: </w:t>
      </w:r>
      <w:r>
        <w:rPr>
          <w:i/>
        </w:rPr>
        <w:tab/>
      </w:r>
      <w:r>
        <w:t>Udzielający Zamówienia</w:t>
      </w:r>
      <w:r>
        <w:rPr>
          <w:i/>
        </w:rPr>
        <w:t>:</w:t>
      </w:r>
      <w:r>
        <w:t xml:space="preserve"> </w:t>
      </w:r>
    </w:p>
    <w:p w14:paraId="158710D5" w14:textId="77777777" w:rsidR="00F533E2" w:rsidRDefault="000761CB">
      <w:pPr>
        <w:spacing w:after="0" w:line="230" w:lineRule="auto"/>
        <w:ind w:left="0" w:right="6723" w:firstLine="0"/>
        <w:jc w:val="left"/>
      </w:pPr>
      <w:r>
        <w:t xml:space="preserve"> </w:t>
      </w:r>
      <w:r>
        <w:rPr>
          <w:sz w:val="24"/>
        </w:rPr>
        <w:t xml:space="preserve"> </w:t>
      </w:r>
    </w:p>
    <w:sectPr w:rsidR="00F533E2">
      <w:headerReference w:type="even" r:id="rId7"/>
      <w:headerReference w:type="default" r:id="rId8"/>
      <w:footerReference w:type="even" r:id="rId9"/>
      <w:footerReference w:type="default" r:id="rId10"/>
      <w:headerReference w:type="first" r:id="rId11"/>
      <w:footerReference w:type="first" r:id="rId12"/>
      <w:pgSz w:w="11906" w:h="16838"/>
      <w:pgMar w:top="1450" w:right="1413" w:bottom="1596" w:left="1419" w:header="576" w:footer="56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D8196" w14:textId="77777777" w:rsidR="00FB6DE0" w:rsidRDefault="00FB6DE0">
      <w:pPr>
        <w:spacing w:after="0" w:line="240" w:lineRule="auto"/>
      </w:pPr>
      <w:r>
        <w:separator/>
      </w:r>
    </w:p>
  </w:endnote>
  <w:endnote w:type="continuationSeparator" w:id="0">
    <w:p w14:paraId="75CF3959" w14:textId="77777777" w:rsidR="00FB6DE0" w:rsidRDefault="00FB6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481FD" w14:textId="77777777" w:rsidR="00F533E2" w:rsidRDefault="000761CB">
    <w:pPr>
      <w:spacing w:after="0" w:line="259" w:lineRule="auto"/>
      <w:ind w:left="0" w:right="2" w:firstLine="0"/>
      <w:jc w:val="right"/>
    </w:pPr>
    <w:r>
      <w:rPr>
        <w:sz w:val="16"/>
      </w:rPr>
      <w:t xml:space="preserve">strona </w:t>
    </w:r>
    <w:r>
      <w:fldChar w:fldCharType="begin"/>
    </w:r>
    <w:r>
      <w:instrText xml:space="preserve"> PAGE   \* MERGEFORMAT </w:instrText>
    </w:r>
    <w:r>
      <w:fldChar w:fldCharType="separate"/>
    </w:r>
    <w:r>
      <w:rPr>
        <w:sz w:val="16"/>
      </w:rPr>
      <w:t>1</w:t>
    </w:r>
    <w:r>
      <w:rPr>
        <w:sz w:val="16"/>
      </w:rPr>
      <w:fldChar w:fldCharType="end"/>
    </w:r>
    <w:r>
      <w:rPr>
        <w:sz w:val="16"/>
      </w:rPr>
      <w:t xml:space="preserve"> z </w:t>
    </w:r>
    <w:fldSimple w:instr=" NUMPAGES   \* MERGEFORMAT ">
      <w:r>
        <w:rPr>
          <w:sz w:val="16"/>
        </w:rPr>
        <w:t>7</w:t>
      </w:r>
    </w:fldSimple>
    <w:r>
      <w:t xml:space="preserve"> </w:t>
    </w:r>
  </w:p>
  <w:p w14:paraId="666BA3F8" w14:textId="77777777" w:rsidR="00F533E2" w:rsidRDefault="000761CB">
    <w:pPr>
      <w:spacing w:after="0" w:line="259" w:lineRule="auto"/>
      <w:ind w:lef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74CEC" w14:textId="77777777" w:rsidR="00F533E2" w:rsidRDefault="000761CB">
    <w:pPr>
      <w:spacing w:after="0" w:line="259" w:lineRule="auto"/>
      <w:ind w:left="0" w:right="2" w:firstLine="0"/>
      <w:jc w:val="right"/>
    </w:pPr>
    <w:r>
      <w:rPr>
        <w:sz w:val="16"/>
      </w:rPr>
      <w:t xml:space="preserve">strona </w:t>
    </w:r>
    <w:r>
      <w:fldChar w:fldCharType="begin"/>
    </w:r>
    <w:r>
      <w:instrText xml:space="preserve"> PAGE   \* MERGEFORMAT </w:instrText>
    </w:r>
    <w:r>
      <w:fldChar w:fldCharType="separate"/>
    </w:r>
    <w:r>
      <w:rPr>
        <w:sz w:val="16"/>
      </w:rPr>
      <w:t>1</w:t>
    </w:r>
    <w:r>
      <w:rPr>
        <w:sz w:val="16"/>
      </w:rPr>
      <w:fldChar w:fldCharType="end"/>
    </w:r>
    <w:r>
      <w:rPr>
        <w:sz w:val="16"/>
      </w:rPr>
      <w:t xml:space="preserve"> z </w:t>
    </w:r>
    <w:fldSimple w:instr=" NUMPAGES   \* MERGEFORMAT ">
      <w:r>
        <w:rPr>
          <w:sz w:val="16"/>
        </w:rPr>
        <w:t>7</w:t>
      </w:r>
    </w:fldSimple>
    <w:r>
      <w:t xml:space="preserve"> </w:t>
    </w:r>
  </w:p>
  <w:p w14:paraId="77EED811" w14:textId="77777777" w:rsidR="00F533E2" w:rsidRDefault="000761CB">
    <w:pPr>
      <w:spacing w:after="0" w:line="259" w:lineRule="auto"/>
      <w:ind w:lef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A04B1" w14:textId="77777777" w:rsidR="00F533E2" w:rsidRDefault="000761CB">
    <w:pPr>
      <w:spacing w:after="0" w:line="259" w:lineRule="auto"/>
      <w:ind w:left="0" w:right="2" w:firstLine="0"/>
      <w:jc w:val="right"/>
    </w:pPr>
    <w:r>
      <w:rPr>
        <w:sz w:val="16"/>
      </w:rPr>
      <w:t xml:space="preserve">strona </w:t>
    </w:r>
    <w:r>
      <w:fldChar w:fldCharType="begin"/>
    </w:r>
    <w:r>
      <w:instrText xml:space="preserve"> PAGE   \* MERGEFORMAT </w:instrText>
    </w:r>
    <w:r>
      <w:fldChar w:fldCharType="separate"/>
    </w:r>
    <w:r>
      <w:rPr>
        <w:sz w:val="16"/>
      </w:rPr>
      <w:t>1</w:t>
    </w:r>
    <w:r>
      <w:rPr>
        <w:sz w:val="16"/>
      </w:rPr>
      <w:fldChar w:fldCharType="end"/>
    </w:r>
    <w:r>
      <w:rPr>
        <w:sz w:val="16"/>
      </w:rPr>
      <w:t xml:space="preserve"> z </w:t>
    </w:r>
    <w:fldSimple w:instr=" NUMPAGES   \* MERGEFORMAT ">
      <w:r>
        <w:rPr>
          <w:sz w:val="16"/>
        </w:rPr>
        <w:t>7</w:t>
      </w:r>
    </w:fldSimple>
    <w:r>
      <w:t xml:space="preserve"> </w:t>
    </w:r>
  </w:p>
  <w:p w14:paraId="4522D497" w14:textId="77777777" w:rsidR="00F533E2" w:rsidRDefault="000761CB">
    <w:pPr>
      <w:spacing w:after="0" w:line="259" w:lineRule="auto"/>
      <w:ind w:lef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93AB2" w14:textId="77777777" w:rsidR="00FB6DE0" w:rsidRDefault="00FB6DE0">
      <w:pPr>
        <w:spacing w:after="0" w:line="240" w:lineRule="auto"/>
      </w:pPr>
      <w:r>
        <w:separator/>
      </w:r>
    </w:p>
  </w:footnote>
  <w:footnote w:type="continuationSeparator" w:id="0">
    <w:p w14:paraId="3E427D77" w14:textId="77777777" w:rsidR="00FB6DE0" w:rsidRDefault="00FB6D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A1F39" w14:textId="77777777" w:rsidR="00F533E2" w:rsidRDefault="000761CB">
    <w:pPr>
      <w:spacing w:after="0" w:line="259" w:lineRule="auto"/>
      <w:ind w:left="4779" w:firstLine="0"/>
      <w:jc w:val="left"/>
    </w:pPr>
    <w:r>
      <w:rPr>
        <w:i/>
      </w:rPr>
      <w:t>Z</w:t>
    </w:r>
    <w:r>
      <w:rPr>
        <w:i/>
        <w:sz w:val="18"/>
      </w:rPr>
      <w:t xml:space="preserve">ałącznik Nr 2 do warunków konkursu ofert  - wzór umowy </w:t>
    </w:r>
  </w:p>
  <w:p w14:paraId="4F5CB376" w14:textId="77777777" w:rsidR="00F533E2" w:rsidRDefault="000761CB">
    <w:pPr>
      <w:spacing w:after="0" w:line="259" w:lineRule="auto"/>
      <w:ind w:left="6085" w:firstLine="0"/>
      <w:jc w:val="left"/>
    </w:pPr>
    <w:r>
      <w:rPr>
        <w:i/>
        <w:sz w:val="18"/>
      </w:rPr>
      <w:t>Praktyka Indywidualna - ZADANIE NR 1</w:t>
    </w:r>
    <w:r>
      <w:rPr>
        <w:b/>
        <w:sz w:val="18"/>
      </w:rPr>
      <w:t xml:space="preserve"> </w:t>
    </w:r>
  </w:p>
  <w:p w14:paraId="325D831F" w14:textId="77777777" w:rsidR="00F533E2" w:rsidRDefault="000761CB">
    <w:pPr>
      <w:spacing w:after="0" w:line="259" w:lineRule="auto"/>
      <w:ind w:left="5701" w:firstLine="0"/>
      <w:jc w:val="left"/>
    </w:pPr>
    <w:r>
      <w:rPr>
        <w:sz w:val="18"/>
      </w:rPr>
      <w:t xml:space="preserve">Postępowanie konkursowe Nr: DO.334.7.2023 </w:t>
    </w:r>
  </w:p>
  <w:p w14:paraId="487BFA27" w14:textId="77777777" w:rsidR="00F533E2" w:rsidRDefault="000761CB">
    <w:pPr>
      <w:spacing w:after="0" w:line="259" w:lineRule="auto"/>
      <w:ind w:left="0" w:right="-47" w:firstLine="0"/>
      <w:jc w:val="right"/>
    </w:pPr>
    <w:r>
      <w:t xml:space="preserve"> </w:t>
    </w:r>
  </w:p>
  <w:p w14:paraId="5738855B" w14:textId="77777777" w:rsidR="00F533E2" w:rsidRDefault="000761CB">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030D6186" wp14:editId="3363084E">
              <wp:simplePos x="0" y="0"/>
              <wp:positionH relativeFrom="page">
                <wp:posOffset>1127112</wp:posOffset>
              </wp:positionH>
              <wp:positionV relativeFrom="page">
                <wp:posOffset>2988106</wp:posOffset>
              </wp:positionV>
              <wp:extent cx="5181232" cy="4434790"/>
              <wp:effectExtent l="0" t="0" r="0" b="0"/>
              <wp:wrapNone/>
              <wp:docPr id="26512" name="Group 26512"/>
              <wp:cNvGraphicFramePr/>
              <a:graphic xmlns:a="http://schemas.openxmlformats.org/drawingml/2006/main">
                <a:graphicData uri="http://schemas.microsoft.com/office/word/2010/wordprocessingGroup">
                  <wpg:wgp>
                    <wpg:cNvGrpSpPr/>
                    <wpg:grpSpPr>
                      <a:xfrm>
                        <a:off x="0" y="0"/>
                        <a:ext cx="5181232" cy="4434790"/>
                        <a:chOff x="0" y="0"/>
                        <a:chExt cx="5181232" cy="4434790"/>
                      </a:xfrm>
                    </wpg:grpSpPr>
                    <wps:wsp>
                      <wps:cNvPr id="26519" name="Shape 26519"/>
                      <wps:cNvSpPr/>
                      <wps:spPr>
                        <a:xfrm>
                          <a:off x="0" y="2451685"/>
                          <a:ext cx="1995183" cy="1983105"/>
                        </a:xfrm>
                        <a:custGeom>
                          <a:avLst/>
                          <a:gdLst/>
                          <a:ahLst/>
                          <a:cxnLst/>
                          <a:rect l="0" t="0" r="0" b="0"/>
                          <a:pathLst>
                            <a:path w="1995183" h="1983105">
                              <a:moveTo>
                                <a:pt x="1285761" y="0"/>
                              </a:moveTo>
                              <a:cubicBezTo>
                                <a:pt x="1295667" y="9906"/>
                                <a:pt x="1305446" y="19812"/>
                                <a:pt x="1315352" y="29718"/>
                              </a:cubicBezTo>
                              <a:cubicBezTo>
                                <a:pt x="1291476" y="53594"/>
                                <a:pt x="1276363" y="77978"/>
                                <a:pt x="1272045" y="103378"/>
                              </a:cubicBezTo>
                              <a:cubicBezTo>
                                <a:pt x="1267727" y="128905"/>
                                <a:pt x="1271283" y="161671"/>
                                <a:pt x="1286142" y="203200"/>
                              </a:cubicBezTo>
                              <a:cubicBezTo>
                                <a:pt x="1295794" y="230378"/>
                                <a:pt x="1325766" y="289814"/>
                                <a:pt x="1376947" y="379857"/>
                              </a:cubicBezTo>
                              <a:cubicBezTo>
                                <a:pt x="1585100" y="756158"/>
                                <a:pt x="1787157" y="1135888"/>
                                <a:pt x="1995183" y="1512316"/>
                              </a:cubicBezTo>
                              <a:cubicBezTo>
                                <a:pt x="1986166" y="1521333"/>
                                <a:pt x="1977022" y="1530477"/>
                                <a:pt x="1968005" y="1539494"/>
                              </a:cubicBezTo>
                              <a:cubicBezTo>
                                <a:pt x="1667396" y="1376426"/>
                                <a:pt x="1364120" y="1218438"/>
                                <a:pt x="1063384" y="1055370"/>
                              </a:cubicBezTo>
                              <a:cubicBezTo>
                                <a:pt x="1226960" y="1355471"/>
                                <a:pt x="1385456" y="1658366"/>
                                <a:pt x="1548905" y="1958594"/>
                              </a:cubicBezTo>
                              <a:cubicBezTo>
                                <a:pt x="1540777" y="1966721"/>
                                <a:pt x="1532649" y="1974977"/>
                                <a:pt x="1524521" y="1983105"/>
                              </a:cubicBezTo>
                              <a:cubicBezTo>
                                <a:pt x="1133615" y="1771650"/>
                                <a:pt x="739280" y="1566799"/>
                                <a:pt x="348501" y="1355344"/>
                              </a:cubicBezTo>
                              <a:cubicBezTo>
                                <a:pt x="261125" y="1308100"/>
                                <a:pt x="207785" y="1281557"/>
                                <a:pt x="190386" y="1274826"/>
                              </a:cubicBezTo>
                              <a:cubicBezTo>
                                <a:pt x="161684" y="1263396"/>
                                <a:pt x="134112" y="1260983"/>
                                <a:pt x="108013" y="1265809"/>
                              </a:cubicBezTo>
                              <a:cubicBezTo>
                                <a:pt x="82664" y="1271651"/>
                                <a:pt x="56198" y="1288923"/>
                                <a:pt x="29667" y="1315466"/>
                              </a:cubicBezTo>
                              <a:cubicBezTo>
                                <a:pt x="19774" y="1305560"/>
                                <a:pt x="9881" y="1295654"/>
                                <a:pt x="0" y="1285748"/>
                              </a:cubicBezTo>
                              <a:cubicBezTo>
                                <a:pt x="113830" y="1171956"/>
                                <a:pt x="227724" y="1058164"/>
                                <a:pt x="341516" y="944245"/>
                              </a:cubicBezTo>
                              <a:cubicBezTo>
                                <a:pt x="351422" y="954151"/>
                                <a:pt x="361328" y="964057"/>
                                <a:pt x="371107" y="973963"/>
                              </a:cubicBezTo>
                              <a:cubicBezTo>
                                <a:pt x="365773" y="979424"/>
                                <a:pt x="360312" y="984885"/>
                                <a:pt x="354851" y="990219"/>
                              </a:cubicBezTo>
                              <a:cubicBezTo>
                                <a:pt x="330975" y="1014095"/>
                                <a:pt x="318783" y="1038860"/>
                                <a:pt x="318910" y="1064641"/>
                              </a:cubicBezTo>
                              <a:cubicBezTo>
                                <a:pt x="319037" y="1090295"/>
                                <a:pt x="327927" y="1111631"/>
                                <a:pt x="346342" y="1130046"/>
                              </a:cubicBezTo>
                              <a:cubicBezTo>
                                <a:pt x="364757" y="1148461"/>
                                <a:pt x="418478" y="1181100"/>
                                <a:pt x="505219" y="1229106"/>
                              </a:cubicBezTo>
                              <a:cubicBezTo>
                                <a:pt x="768109" y="1373124"/>
                                <a:pt x="1033412" y="1512824"/>
                                <a:pt x="1296302" y="1656969"/>
                              </a:cubicBezTo>
                              <a:cubicBezTo>
                                <a:pt x="1173366" y="1433830"/>
                                <a:pt x="1054113" y="1208786"/>
                                <a:pt x="931177" y="985774"/>
                              </a:cubicBezTo>
                              <a:cubicBezTo>
                                <a:pt x="891807" y="964057"/>
                                <a:pt x="852056" y="943229"/>
                                <a:pt x="812686" y="921639"/>
                              </a:cubicBezTo>
                              <a:cubicBezTo>
                                <a:pt x="781317" y="904367"/>
                                <a:pt x="749567" y="887730"/>
                                <a:pt x="718071" y="870458"/>
                              </a:cubicBezTo>
                              <a:cubicBezTo>
                                <a:pt x="682130" y="853440"/>
                                <a:pt x="647078" y="840740"/>
                                <a:pt x="615582" y="831977"/>
                              </a:cubicBezTo>
                              <a:cubicBezTo>
                                <a:pt x="599199" y="827532"/>
                                <a:pt x="584213" y="826643"/>
                                <a:pt x="568211" y="828167"/>
                              </a:cubicBezTo>
                              <a:cubicBezTo>
                                <a:pt x="547002" y="829818"/>
                                <a:pt x="528968" y="833882"/>
                                <a:pt x="513347" y="841248"/>
                              </a:cubicBezTo>
                              <a:cubicBezTo>
                                <a:pt x="501282" y="846836"/>
                                <a:pt x="486169" y="859028"/>
                                <a:pt x="467754" y="877316"/>
                              </a:cubicBezTo>
                              <a:cubicBezTo>
                                <a:pt x="457848" y="867537"/>
                                <a:pt x="447942" y="857631"/>
                                <a:pt x="438036" y="847725"/>
                              </a:cubicBezTo>
                              <a:cubicBezTo>
                                <a:pt x="557797" y="727964"/>
                                <a:pt x="677558" y="608203"/>
                                <a:pt x="797319" y="488442"/>
                              </a:cubicBezTo>
                              <a:cubicBezTo>
                                <a:pt x="807225" y="498348"/>
                                <a:pt x="817004" y="508254"/>
                                <a:pt x="826910" y="518160"/>
                              </a:cubicBezTo>
                              <a:cubicBezTo>
                                <a:pt x="818782" y="526415"/>
                                <a:pt x="810654" y="534543"/>
                                <a:pt x="802399" y="542671"/>
                              </a:cubicBezTo>
                              <a:cubicBezTo>
                                <a:pt x="777253" y="567817"/>
                                <a:pt x="764299" y="593217"/>
                                <a:pt x="765823" y="617601"/>
                              </a:cubicBezTo>
                              <a:cubicBezTo>
                                <a:pt x="767347" y="641985"/>
                                <a:pt x="778523" y="665734"/>
                                <a:pt x="800240" y="687451"/>
                              </a:cubicBezTo>
                              <a:cubicBezTo>
                                <a:pt x="827418" y="714629"/>
                                <a:pt x="885203" y="751205"/>
                                <a:pt x="973468" y="799338"/>
                              </a:cubicBezTo>
                              <a:cubicBezTo>
                                <a:pt x="1228357" y="938530"/>
                                <a:pt x="1485659" y="1073531"/>
                                <a:pt x="1740548" y="1212723"/>
                              </a:cubicBezTo>
                              <a:cubicBezTo>
                                <a:pt x="1598181" y="955548"/>
                                <a:pt x="1460005" y="696087"/>
                                <a:pt x="1317765" y="439039"/>
                              </a:cubicBezTo>
                              <a:cubicBezTo>
                                <a:pt x="1270521" y="353060"/>
                                <a:pt x="1235596" y="296926"/>
                                <a:pt x="1209942" y="271272"/>
                              </a:cubicBezTo>
                              <a:cubicBezTo>
                                <a:pt x="1198004" y="259207"/>
                                <a:pt x="1182510" y="250698"/>
                                <a:pt x="1166000" y="246380"/>
                              </a:cubicBezTo>
                              <a:cubicBezTo>
                                <a:pt x="1148728" y="242570"/>
                                <a:pt x="1132599" y="242951"/>
                                <a:pt x="1118375" y="249174"/>
                              </a:cubicBezTo>
                              <a:cubicBezTo>
                                <a:pt x="1094118" y="258699"/>
                                <a:pt x="1067702" y="277368"/>
                                <a:pt x="1039889" y="305308"/>
                              </a:cubicBezTo>
                              <a:cubicBezTo>
                                <a:pt x="1029983" y="295402"/>
                                <a:pt x="1020077" y="285496"/>
                                <a:pt x="1010171" y="275590"/>
                              </a:cubicBezTo>
                              <a:cubicBezTo>
                                <a:pt x="1101992" y="183769"/>
                                <a:pt x="1193813" y="91948"/>
                                <a:pt x="1285761"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6518" name="Shape 26518"/>
                      <wps:cNvSpPr/>
                      <wps:spPr>
                        <a:xfrm>
                          <a:off x="1415682" y="1639520"/>
                          <a:ext cx="1735582" cy="1869694"/>
                        </a:xfrm>
                        <a:custGeom>
                          <a:avLst/>
                          <a:gdLst/>
                          <a:ahLst/>
                          <a:cxnLst/>
                          <a:rect l="0" t="0" r="0" b="0"/>
                          <a:pathLst>
                            <a:path w="1735582" h="1869694">
                              <a:moveTo>
                                <a:pt x="682244" y="0"/>
                              </a:moveTo>
                              <a:cubicBezTo>
                                <a:pt x="825119" y="540893"/>
                                <a:pt x="953643" y="1085596"/>
                                <a:pt x="1096518" y="1626489"/>
                              </a:cubicBezTo>
                              <a:cubicBezTo>
                                <a:pt x="1222629" y="1500378"/>
                                <a:pt x="1348613" y="1374394"/>
                                <a:pt x="1474724" y="1248283"/>
                              </a:cubicBezTo>
                              <a:cubicBezTo>
                                <a:pt x="1532509" y="1190498"/>
                                <a:pt x="1562862" y="1130427"/>
                                <a:pt x="1563878" y="1069467"/>
                              </a:cubicBezTo>
                              <a:cubicBezTo>
                                <a:pt x="1564259" y="1009142"/>
                                <a:pt x="1532382" y="920115"/>
                                <a:pt x="1464437" y="805307"/>
                              </a:cubicBezTo>
                              <a:cubicBezTo>
                                <a:pt x="1473454" y="799465"/>
                                <a:pt x="1482598" y="793496"/>
                                <a:pt x="1491615" y="787654"/>
                              </a:cubicBezTo>
                              <a:cubicBezTo>
                                <a:pt x="1573276" y="897763"/>
                                <a:pt x="1653921" y="1008634"/>
                                <a:pt x="1735582" y="1118743"/>
                              </a:cubicBezTo>
                              <a:cubicBezTo>
                                <a:pt x="1485265" y="1369060"/>
                                <a:pt x="1234948" y="1619377"/>
                                <a:pt x="984631" y="1869694"/>
                              </a:cubicBezTo>
                              <a:cubicBezTo>
                                <a:pt x="974725" y="1859788"/>
                                <a:pt x="964819" y="1849882"/>
                                <a:pt x="955040" y="1840103"/>
                              </a:cubicBezTo>
                              <a:cubicBezTo>
                                <a:pt x="817118" y="1313434"/>
                                <a:pt x="693166" y="783336"/>
                                <a:pt x="555244" y="256794"/>
                              </a:cubicBezTo>
                              <a:cubicBezTo>
                                <a:pt x="456946" y="355092"/>
                                <a:pt x="358521" y="453517"/>
                                <a:pt x="260096" y="552069"/>
                              </a:cubicBezTo>
                              <a:cubicBezTo>
                                <a:pt x="211074" y="600964"/>
                                <a:pt x="181864" y="642620"/>
                                <a:pt x="172339" y="676529"/>
                              </a:cubicBezTo>
                              <a:cubicBezTo>
                                <a:pt x="163068" y="711835"/>
                                <a:pt x="164592" y="746633"/>
                                <a:pt x="176403" y="781304"/>
                              </a:cubicBezTo>
                              <a:cubicBezTo>
                                <a:pt x="189230" y="816737"/>
                                <a:pt x="222758" y="872744"/>
                                <a:pt x="278257" y="947039"/>
                              </a:cubicBezTo>
                              <a:cubicBezTo>
                                <a:pt x="269621" y="955675"/>
                                <a:pt x="260985" y="964311"/>
                                <a:pt x="252349" y="972947"/>
                              </a:cubicBezTo>
                              <a:cubicBezTo>
                                <a:pt x="168148" y="876173"/>
                                <a:pt x="84201" y="779018"/>
                                <a:pt x="0" y="682244"/>
                              </a:cubicBezTo>
                              <a:cubicBezTo>
                                <a:pt x="227330" y="454914"/>
                                <a:pt x="454787" y="227457"/>
                                <a:pt x="682244"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6516" name="Shape 26516"/>
                      <wps:cNvSpPr/>
                      <wps:spPr>
                        <a:xfrm>
                          <a:off x="2453272" y="897622"/>
                          <a:ext cx="737631" cy="1449314"/>
                        </a:xfrm>
                        <a:custGeom>
                          <a:avLst/>
                          <a:gdLst/>
                          <a:ahLst/>
                          <a:cxnLst/>
                          <a:rect l="0" t="0" r="0" b="0"/>
                          <a:pathLst>
                            <a:path w="737631" h="1449314">
                              <a:moveTo>
                                <a:pt x="579672" y="2217"/>
                              </a:moveTo>
                              <a:cubicBezTo>
                                <a:pt x="602797" y="2534"/>
                                <a:pt x="626491" y="3981"/>
                                <a:pt x="650748" y="6568"/>
                              </a:cubicBezTo>
                              <a:cubicBezTo>
                                <a:pt x="675100" y="9251"/>
                                <a:pt x="699183" y="12978"/>
                                <a:pt x="722995" y="17758"/>
                              </a:cubicBezTo>
                              <a:lnTo>
                                <a:pt x="737631" y="21388"/>
                              </a:lnTo>
                              <a:lnTo>
                                <a:pt x="737631" y="208550"/>
                              </a:lnTo>
                              <a:lnTo>
                                <a:pt x="719479" y="198007"/>
                              </a:lnTo>
                              <a:cubicBezTo>
                                <a:pt x="657368" y="165092"/>
                                <a:pt x="597598" y="142982"/>
                                <a:pt x="540258" y="131409"/>
                              </a:cubicBezTo>
                              <a:cubicBezTo>
                                <a:pt x="509682" y="125313"/>
                                <a:pt x="480147" y="122900"/>
                                <a:pt x="451671" y="124081"/>
                              </a:cubicBezTo>
                              <a:cubicBezTo>
                                <a:pt x="366244" y="127623"/>
                                <a:pt x="290354" y="163508"/>
                                <a:pt x="224536" y="229326"/>
                              </a:cubicBezTo>
                              <a:cubicBezTo>
                                <a:pt x="142240" y="311622"/>
                                <a:pt x="110490" y="414492"/>
                                <a:pt x="133985" y="536031"/>
                              </a:cubicBezTo>
                              <a:cubicBezTo>
                                <a:pt x="163195" y="687415"/>
                                <a:pt x="261874" y="850356"/>
                                <a:pt x="434848" y="1023330"/>
                              </a:cubicBezTo>
                              <a:cubicBezTo>
                                <a:pt x="523367" y="1111786"/>
                                <a:pt x="609917" y="1181890"/>
                                <a:pt x="694293" y="1233912"/>
                              </a:cubicBezTo>
                              <a:lnTo>
                                <a:pt x="737631" y="1258473"/>
                              </a:lnTo>
                              <a:lnTo>
                                <a:pt x="737631" y="1449314"/>
                              </a:lnTo>
                              <a:lnTo>
                                <a:pt x="682424" y="1435132"/>
                              </a:lnTo>
                              <a:cubicBezTo>
                                <a:pt x="542377" y="1392186"/>
                                <a:pt x="409099" y="1308985"/>
                                <a:pt x="282321" y="1182207"/>
                              </a:cubicBezTo>
                              <a:cubicBezTo>
                                <a:pt x="110109" y="1010122"/>
                                <a:pt x="20955" y="819368"/>
                                <a:pt x="9906" y="610580"/>
                              </a:cubicBezTo>
                              <a:cubicBezTo>
                                <a:pt x="0" y="429732"/>
                                <a:pt x="58547" y="278349"/>
                                <a:pt x="178943" y="157825"/>
                              </a:cubicBezTo>
                              <a:cubicBezTo>
                                <a:pt x="283734" y="53145"/>
                                <a:pt x="417792" y="0"/>
                                <a:pt x="579672" y="22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6515" name="Shape 26515"/>
                      <wps:cNvSpPr/>
                      <wps:spPr>
                        <a:xfrm>
                          <a:off x="2292998" y="585674"/>
                          <a:ext cx="228092" cy="500126"/>
                        </a:xfrm>
                        <a:custGeom>
                          <a:avLst/>
                          <a:gdLst/>
                          <a:ahLst/>
                          <a:cxnLst/>
                          <a:rect l="0" t="0" r="0" b="0"/>
                          <a:pathLst>
                            <a:path w="228092" h="500126">
                              <a:moveTo>
                                <a:pt x="152400" y="0"/>
                              </a:moveTo>
                              <a:cubicBezTo>
                                <a:pt x="179070" y="158750"/>
                                <a:pt x="201295" y="318262"/>
                                <a:pt x="228092" y="477012"/>
                              </a:cubicBezTo>
                              <a:cubicBezTo>
                                <a:pt x="220345" y="484760"/>
                                <a:pt x="212725" y="492379"/>
                                <a:pt x="204851" y="500126"/>
                              </a:cubicBezTo>
                              <a:cubicBezTo>
                                <a:pt x="136017" y="384556"/>
                                <a:pt x="68834" y="267970"/>
                                <a:pt x="0" y="152400"/>
                              </a:cubicBezTo>
                              <a:cubicBezTo>
                                <a:pt x="50800" y="101600"/>
                                <a:pt x="101600" y="50800"/>
                                <a:pt x="152400"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6517" name="Shape 26517"/>
                      <wps:cNvSpPr/>
                      <wps:spPr>
                        <a:xfrm>
                          <a:off x="3190903" y="919010"/>
                          <a:ext cx="746237" cy="1465492"/>
                        </a:xfrm>
                        <a:custGeom>
                          <a:avLst/>
                          <a:gdLst/>
                          <a:ahLst/>
                          <a:cxnLst/>
                          <a:rect l="0" t="0" r="0" b="0"/>
                          <a:pathLst>
                            <a:path w="746237" h="1465492">
                              <a:moveTo>
                                <a:pt x="0" y="0"/>
                              </a:moveTo>
                              <a:lnTo>
                                <a:pt x="55990" y="13884"/>
                              </a:lnTo>
                              <a:cubicBezTo>
                                <a:pt x="195621" y="55276"/>
                                <a:pt x="325518" y="134977"/>
                                <a:pt x="445628" y="255182"/>
                              </a:cubicBezTo>
                              <a:cubicBezTo>
                                <a:pt x="610601" y="420155"/>
                                <a:pt x="701406" y="601511"/>
                                <a:pt x="723885" y="798615"/>
                              </a:cubicBezTo>
                              <a:cubicBezTo>
                                <a:pt x="746237" y="995719"/>
                                <a:pt x="692008" y="1157264"/>
                                <a:pt x="566151" y="1283121"/>
                              </a:cubicBezTo>
                              <a:cubicBezTo>
                                <a:pt x="439024" y="1410374"/>
                                <a:pt x="279766" y="1465492"/>
                                <a:pt x="87107" y="1443395"/>
                              </a:cubicBezTo>
                              <a:cubicBezTo>
                                <a:pt x="63009" y="1440648"/>
                                <a:pt x="39101" y="1436814"/>
                                <a:pt x="15382" y="1431878"/>
                              </a:cubicBezTo>
                              <a:lnTo>
                                <a:pt x="0" y="1427926"/>
                              </a:lnTo>
                              <a:lnTo>
                                <a:pt x="0" y="1237085"/>
                              </a:lnTo>
                              <a:lnTo>
                                <a:pt x="19533" y="1248155"/>
                              </a:lnTo>
                              <a:cubicBezTo>
                                <a:pt x="81989" y="1280404"/>
                                <a:pt x="143193" y="1302520"/>
                                <a:pt x="203058" y="1314616"/>
                              </a:cubicBezTo>
                              <a:cubicBezTo>
                                <a:pt x="325486" y="1339001"/>
                                <a:pt x="426959" y="1308521"/>
                                <a:pt x="507985" y="1227622"/>
                              </a:cubicBezTo>
                              <a:cubicBezTo>
                                <a:pt x="594345" y="1141134"/>
                                <a:pt x="627746" y="1028866"/>
                                <a:pt x="603489" y="893230"/>
                              </a:cubicBezTo>
                              <a:cubicBezTo>
                                <a:pt x="579486" y="757848"/>
                                <a:pt x="482839" y="603924"/>
                                <a:pt x="311516" y="432474"/>
                              </a:cubicBezTo>
                              <a:cubicBezTo>
                                <a:pt x="218615" y="339574"/>
                                <a:pt x="129620" y="266676"/>
                                <a:pt x="44736" y="213146"/>
                              </a:cubicBezTo>
                              <a:lnTo>
                                <a:pt x="0" y="187162"/>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6514" name="Shape 26514"/>
                      <wps:cNvSpPr/>
                      <wps:spPr>
                        <a:xfrm>
                          <a:off x="3177426" y="8223"/>
                          <a:ext cx="650056" cy="936424"/>
                        </a:xfrm>
                        <a:custGeom>
                          <a:avLst/>
                          <a:gdLst/>
                          <a:ahLst/>
                          <a:cxnLst/>
                          <a:rect l="0" t="0" r="0" b="0"/>
                          <a:pathLst>
                            <a:path w="650056" h="936424">
                              <a:moveTo>
                                <a:pt x="650056" y="0"/>
                              </a:moveTo>
                              <a:lnTo>
                                <a:pt x="650056" y="165488"/>
                              </a:lnTo>
                              <a:lnTo>
                                <a:pt x="637159" y="163050"/>
                              </a:lnTo>
                              <a:cubicBezTo>
                                <a:pt x="558673" y="155812"/>
                                <a:pt x="489585" y="184006"/>
                                <a:pt x="430403" y="243187"/>
                              </a:cubicBezTo>
                              <a:cubicBezTo>
                                <a:pt x="403860" y="269731"/>
                                <a:pt x="372999" y="309736"/>
                                <a:pt x="338709" y="365235"/>
                              </a:cubicBezTo>
                              <a:lnTo>
                                <a:pt x="650056" y="676582"/>
                              </a:lnTo>
                              <a:lnTo>
                                <a:pt x="650056" y="936424"/>
                              </a:lnTo>
                              <a:lnTo>
                                <a:pt x="324993" y="611361"/>
                              </a:lnTo>
                              <a:cubicBezTo>
                                <a:pt x="256921" y="543288"/>
                                <a:pt x="208280" y="507221"/>
                                <a:pt x="178562" y="503030"/>
                              </a:cubicBezTo>
                              <a:cubicBezTo>
                                <a:pt x="137668" y="497061"/>
                                <a:pt x="99060" y="512047"/>
                                <a:pt x="64389" y="546718"/>
                              </a:cubicBezTo>
                              <a:cubicBezTo>
                                <a:pt x="52832" y="558274"/>
                                <a:pt x="41275" y="569832"/>
                                <a:pt x="29718" y="581388"/>
                              </a:cubicBezTo>
                              <a:cubicBezTo>
                                <a:pt x="19812" y="571483"/>
                                <a:pt x="9906" y="561704"/>
                                <a:pt x="0" y="551798"/>
                              </a:cubicBezTo>
                              <a:cubicBezTo>
                                <a:pt x="112014" y="439784"/>
                                <a:pt x="224028" y="327770"/>
                                <a:pt x="336042" y="215756"/>
                              </a:cubicBezTo>
                              <a:cubicBezTo>
                                <a:pt x="434086" y="117712"/>
                                <a:pt x="513969" y="53196"/>
                                <a:pt x="577977" y="23477"/>
                              </a:cubicBezTo>
                              <a:lnTo>
                                <a:pt x="650056"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6513" name="Shape 26513"/>
                      <wps:cNvSpPr/>
                      <wps:spPr>
                        <a:xfrm>
                          <a:off x="3827482" y="0"/>
                          <a:ext cx="1353750" cy="1645997"/>
                        </a:xfrm>
                        <a:custGeom>
                          <a:avLst/>
                          <a:gdLst/>
                          <a:ahLst/>
                          <a:cxnLst/>
                          <a:rect l="0" t="0" r="0" b="0"/>
                          <a:pathLst>
                            <a:path w="1353750" h="1645997">
                              <a:moveTo>
                                <a:pt x="82387" y="732"/>
                              </a:moveTo>
                              <a:cubicBezTo>
                                <a:pt x="100871" y="1220"/>
                                <a:pt x="119786" y="3062"/>
                                <a:pt x="139122" y="6300"/>
                              </a:cubicBezTo>
                              <a:cubicBezTo>
                                <a:pt x="216719" y="20778"/>
                                <a:pt x="286696" y="57227"/>
                                <a:pt x="349307" y="119838"/>
                              </a:cubicBezTo>
                              <a:cubicBezTo>
                                <a:pt x="415728" y="186260"/>
                                <a:pt x="454971" y="263222"/>
                                <a:pt x="467925" y="348692"/>
                              </a:cubicBezTo>
                              <a:cubicBezTo>
                                <a:pt x="480244" y="434798"/>
                                <a:pt x="457003" y="527000"/>
                                <a:pt x="399980" y="624917"/>
                              </a:cubicBezTo>
                              <a:cubicBezTo>
                                <a:pt x="566985" y="666700"/>
                                <a:pt x="735006" y="704165"/>
                                <a:pt x="902011" y="745948"/>
                              </a:cubicBezTo>
                              <a:cubicBezTo>
                                <a:pt x="1016566" y="774777"/>
                                <a:pt x="1102163" y="783794"/>
                                <a:pt x="1156773" y="776301"/>
                              </a:cubicBezTo>
                              <a:cubicBezTo>
                                <a:pt x="1211383" y="768809"/>
                                <a:pt x="1267263" y="742519"/>
                                <a:pt x="1324032" y="698704"/>
                              </a:cubicBezTo>
                              <a:cubicBezTo>
                                <a:pt x="1333938" y="708610"/>
                                <a:pt x="1343844" y="718389"/>
                                <a:pt x="1353750" y="728295"/>
                              </a:cubicBezTo>
                              <a:cubicBezTo>
                                <a:pt x="1271581" y="810464"/>
                                <a:pt x="1189539" y="892506"/>
                                <a:pt x="1107497" y="974548"/>
                              </a:cubicBezTo>
                              <a:cubicBezTo>
                                <a:pt x="834701" y="906985"/>
                                <a:pt x="560254" y="846660"/>
                                <a:pt x="287458" y="778968"/>
                              </a:cubicBezTo>
                              <a:cubicBezTo>
                                <a:pt x="265106" y="802972"/>
                                <a:pt x="246945" y="822784"/>
                                <a:pt x="232594" y="837135"/>
                              </a:cubicBezTo>
                              <a:cubicBezTo>
                                <a:pt x="226498" y="843230"/>
                                <a:pt x="220402" y="849326"/>
                                <a:pt x="212782" y="855422"/>
                              </a:cubicBezTo>
                              <a:cubicBezTo>
                                <a:pt x="205924" y="862153"/>
                                <a:pt x="199193" y="869011"/>
                                <a:pt x="190811" y="875615"/>
                              </a:cubicBezTo>
                              <a:cubicBezTo>
                                <a:pt x="295967" y="980898"/>
                                <a:pt x="401250" y="1086054"/>
                                <a:pt x="506406" y="1191210"/>
                              </a:cubicBezTo>
                              <a:cubicBezTo>
                                <a:pt x="574478" y="1259282"/>
                                <a:pt x="623119" y="1295350"/>
                                <a:pt x="652837" y="1299414"/>
                              </a:cubicBezTo>
                              <a:cubicBezTo>
                                <a:pt x="692969" y="1306018"/>
                                <a:pt x="730942" y="1291921"/>
                                <a:pt x="765613" y="1257250"/>
                              </a:cubicBezTo>
                              <a:cubicBezTo>
                                <a:pt x="777678" y="1245185"/>
                                <a:pt x="789616" y="1233120"/>
                                <a:pt x="801681" y="1221182"/>
                              </a:cubicBezTo>
                              <a:cubicBezTo>
                                <a:pt x="811460" y="1230961"/>
                                <a:pt x="821366" y="1240867"/>
                                <a:pt x="831272" y="1250773"/>
                              </a:cubicBezTo>
                              <a:cubicBezTo>
                                <a:pt x="699573" y="1382472"/>
                                <a:pt x="567747" y="1514171"/>
                                <a:pt x="436048" y="1645997"/>
                              </a:cubicBezTo>
                              <a:cubicBezTo>
                                <a:pt x="426142" y="1636091"/>
                                <a:pt x="416236" y="1626185"/>
                                <a:pt x="406457" y="1616406"/>
                              </a:cubicBezTo>
                              <a:cubicBezTo>
                                <a:pt x="418014" y="1604849"/>
                                <a:pt x="429571" y="1593292"/>
                                <a:pt x="441128" y="1581735"/>
                              </a:cubicBezTo>
                              <a:cubicBezTo>
                                <a:pt x="479863" y="1543000"/>
                                <a:pt x="492944" y="1499693"/>
                                <a:pt x="479990" y="1453084"/>
                              </a:cubicBezTo>
                              <a:cubicBezTo>
                                <a:pt x="472497" y="1426922"/>
                                <a:pt x="438080" y="1382853"/>
                                <a:pt x="376485" y="1321131"/>
                              </a:cubicBezTo>
                              <a:lnTo>
                                <a:pt x="0" y="944646"/>
                              </a:lnTo>
                              <a:lnTo>
                                <a:pt x="0" y="684804"/>
                              </a:lnTo>
                              <a:lnTo>
                                <a:pt x="140392" y="825197"/>
                              </a:lnTo>
                              <a:cubicBezTo>
                                <a:pt x="149282" y="816306"/>
                                <a:pt x="156775" y="808813"/>
                                <a:pt x="162871" y="802717"/>
                              </a:cubicBezTo>
                              <a:cubicBezTo>
                                <a:pt x="169856" y="797384"/>
                                <a:pt x="175190" y="791922"/>
                                <a:pt x="179254" y="787859"/>
                              </a:cubicBezTo>
                              <a:cubicBezTo>
                                <a:pt x="267011" y="700228"/>
                                <a:pt x="312223" y="611074"/>
                                <a:pt x="311335" y="521285"/>
                              </a:cubicBezTo>
                              <a:cubicBezTo>
                                <a:pt x="309810" y="432259"/>
                                <a:pt x="276282" y="352884"/>
                                <a:pt x="206559" y="283287"/>
                              </a:cubicBezTo>
                              <a:cubicBezTo>
                                <a:pt x="155505" y="232233"/>
                                <a:pt x="101737" y="198753"/>
                                <a:pt x="44932" y="182203"/>
                              </a:cubicBezTo>
                              <a:lnTo>
                                <a:pt x="0" y="173711"/>
                              </a:lnTo>
                              <a:lnTo>
                                <a:pt x="0" y="8223"/>
                              </a:lnTo>
                              <a:lnTo>
                                <a:pt x="2147" y="7523"/>
                              </a:lnTo>
                              <a:cubicBezTo>
                                <a:pt x="27903" y="2313"/>
                                <a:pt x="54660" y="0"/>
                                <a:pt x="82387" y="732"/>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w:pict>
            <v:group id="Group 26512" style="width:407.971pt;height:349.196pt;position:absolute;z-index:-2147483648;mso-position-horizontal-relative:page;mso-position-horizontal:absolute;margin-left:88.749pt;mso-position-vertical-relative:page;margin-top:235.284pt;" coordsize="51812,44347">
              <v:shape id="Shape 26519" style="position:absolute;width:19951;height:19831;left:0;top:24516;" coordsize="1995183,1983105" path="m1285761,0c1295667,9906,1305446,19812,1315352,29718c1291476,53594,1276363,77978,1272045,103378c1267727,128905,1271283,161671,1286142,203200c1295794,230378,1325766,289814,1376947,379857c1585100,756158,1787157,1135888,1995183,1512316c1986166,1521333,1977022,1530477,1968005,1539494c1667396,1376426,1364120,1218438,1063384,1055370c1226960,1355471,1385456,1658366,1548905,1958594c1540777,1966721,1532649,1974977,1524521,1983105c1133615,1771650,739280,1566799,348501,1355344c261125,1308100,207785,1281557,190386,1274826c161684,1263396,134112,1260983,108013,1265809c82664,1271651,56198,1288923,29667,1315466c19774,1305560,9881,1295654,0,1285748c113830,1171956,227724,1058164,341516,944245c351422,954151,361328,964057,371107,973963c365773,979424,360312,984885,354851,990219c330975,1014095,318783,1038860,318910,1064641c319037,1090295,327927,1111631,346342,1130046c364757,1148461,418478,1181100,505219,1229106c768109,1373124,1033412,1512824,1296302,1656969c1173366,1433830,1054113,1208786,931177,985774c891807,964057,852056,943229,812686,921639c781317,904367,749567,887730,718071,870458c682130,853440,647078,840740,615582,831977c599199,827532,584213,826643,568211,828167c547002,829818,528968,833882,513347,841248c501282,846836,486169,859028,467754,877316c457848,867537,447942,857631,438036,847725c557797,727964,677558,608203,797319,488442c807225,498348,817004,508254,826910,518160c818782,526415,810654,534543,802399,542671c777253,567817,764299,593217,765823,617601c767347,641985,778523,665734,800240,687451c827418,714629,885203,751205,973468,799338c1228357,938530,1485659,1073531,1740548,1212723c1598181,955548,1460005,696087,1317765,439039c1270521,353060,1235596,296926,1209942,271272c1198004,259207,1182510,250698,1166000,246380c1148728,242570,1132599,242951,1118375,249174c1094118,258699,1067702,277368,1039889,305308c1029983,295402,1020077,285496,1010171,275590c1101992,183769,1193813,91948,1285761,0x">
                <v:stroke weight="0pt" endcap="flat" joinstyle="miter" miterlimit="10" on="false" color="#000000" opacity="0"/>
                <v:fill on="true" color="#c0c0c0" opacity="0.501961"/>
              </v:shape>
              <v:shape id="Shape 26518" style="position:absolute;width:17355;height:18696;left:14156;top:16395;" coordsize="1735582,1869694" path="m682244,0c825119,540893,953643,1085596,1096518,1626489c1222629,1500378,1348613,1374394,1474724,1248283c1532509,1190498,1562862,1130427,1563878,1069467c1564259,1009142,1532382,920115,1464437,805307c1473454,799465,1482598,793496,1491615,787654c1573276,897763,1653921,1008634,1735582,1118743c1485265,1369060,1234948,1619377,984631,1869694c974725,1859788,964819,1849882,955040,1840103c817118,1313434,693166,783336,555244,256794c456946,355092,358521,453517,260096,552069c211074,600964,181864,642620,172339,676529c163068,711835,164592,746633,176403,781304c189230,816737,222758,872744,278257,947039c269621,955675,260985,964311,252349,972947c168148,876173,84201,779018,0,682244c227330,454914,454787,227457,682244,0x">
                <v:stroke weight="0pt" endcap="flat" joinstyle="miter" miterlimit="10" on="false" color="#000000" opacity="0"/>
                <v:fill on="true" color="#c0c0c0" opacity="0.501961"/>
              </v:shape>
              <v:shape id="Shape 26516" style="position:absolute;width:7376;height:14493;left:24532;top:8976;" coordsize="737631,1449314" path="m579672,2217c602797,2534,626491,3981,650748,6568c675100,9251,699183,12978,722995,17758l737631,21388l737631,208550l719479,198007c657368,165092,597598,142982,540258,131409c509682,125313,480147,122900,451671,124081c366244,127623,290354,163508,224536,229326c142240,311622,110490,414492,133985,536031c163195,687415,261874,850356,434848,1023330c523367,1111786,609917,1181890,694293,1233912l737631,1258473l737631,1449314l682424,1435132c542377,1392186,409099,1308985,282321,1182207c110109,1010122,20955,819368,9906,610580c0,429732,58547,278349,178943,157825c283734,53145,417792,0,579672,2217x">
                <v:stroke weight="0pt" endcap="flat" joinstyle="miter" miterlimit="10" on="false" color="#000000" opacity="0"/>
                <v:fill on="true" color="#c0c0c0" opacity="0.501961"/>
              </v:shape>
              <v:shape id="Shape 26515" style="position:absolute;width:2280;height:5001;left:22929;top:5856;" coordsize="228092,500126" path="m152400,0c179070,158750,201295,318262,228092,477012c220345,484760,212725,492379,204851,500126c136017,384556,68834,267970,0,152400c50800,101600,101600,50800,152400,0x">
                <v:stroke weight="0pt" endcap="flat" joinstyle="miter" miterlimit="10" on="false" color="#000000" opacity="0"/>
                <v:fill on="true" color="#c0c0c0" opacity="0.501961"/>
              </v:shape>
              <v:shape id="Shape 26517" style="position:absolute;width:7462;height:14654;left:31909;top:9190;" coordsize="746237,1465492" path="m0,0l55990,13884c195621,55276,325518,134977,445628,255182c610601,420155,701406,601511,723885,798615c746237,995719,692008,1157264,566151,1283121c439024,1410374,279766,1465492,87107,1443395c63009,1440648,39101,1436814,15382,1431878l0,1427926l0,1237085l19533,1248155c81989,1280404,143193,1302520,203058,1314616c325486,1339001,426959,1308521,507985,1227622c594345,1141134,627746,1028866,603489,893230c579486,757848,482839,603924,311516,432474c218615,339574,129620,266676,44736,213146l0,187162l0,0x">
                <v:stroke weight="0pt" endcap="flat" joinstyle="miter" miterlimit="10" on="false" color="#000000" opacity="0"/>
                <v:fill on="true" color="#c0c0c0" opacity="0.501961"/>
              </v:shape>
              <v:shape id="Shape 26514" style="position:absolute;width:6500;height:9364;left:31774;top:82;" coordsize="650056,936424" path="m650056,0l650056,165488l637159,163050c558673,155812,489585,184006,430403,243187c403860,269731,372999,309736,338709,365235l650056,676582l650056,936424l324993,611361c256921,543288,208280,507221,178562,503030c137668,497061,99060,512047,64389,546718c52832,558274,41275,569832,29718,581388c19812,571483,9906,561704,0,551798c112014,439784,224028,327770,336042,215756c434086,117712,513969,53196,577977,23477l650056,0x">
                <v:stroke weight="0pt" endcap="flat" joinstyle="miter" miterlimit="10" on="false" color="#000000" opacity="0"/>
                <v:fill on="true" color="#c0c0c0" opacity="0.501961"/>
              </v:shape>
              <v:shape id="Shape 26513" style="position:absolute;width:13537;height:16459;left:38274;top:0;" coordsize="1353750,1645997" path="m82387,732c100871,1220,119786,3062,139122,6300c216719,20778,286696,57227,349307,119838c415728,186260,454971,263222,467925,348692c480244,434798,457003,527000,399980,624917c566985,666700,735006,704165,902011,745948c1016566,774777,1102163,783794,1156773,776301c1211383,768809,1267263,742519,1324032,698704c1333938,708610,1343844,718389,1353750,728295c1271581,810464,1189539,892506,1107497,974548c834701,906985,560254,846660,287458,778968c265106,802972,246945,822784,232594,837135c226498,843230,220402,849326,212782,855422c205924,862153,199193,869011,190811,875615c295967,980898,401250,1086054,506406,1191210c574478,1259282,623119,1295350,652837,1299414c692969,1306018,730942,1291921,765613,1257250c777678,1245185,789616,1233120,801681,1221182c811460,1230961,821366,1240867,831272,1250773c699573,1382472,567747,1514171,436048,1645997c426142,1636091,416236,1626185,406457,1616406c418014,1604849,429571,1593292,441128,1581735c479863,1543000,492944,1499693,479990,1453084c472497,1426922,438080,1382853,376485,1321131l0,944646l0,684804l140392,825197c149282,816306,156775,808813,162871,802717c169856,797384,175190,791922,179254,787859c267011,700228,312223,611074,311335,521285c309810,432259,276282,352884,206559,283287c155505,232233,101737,198753,44932,182203l0,173711l0,8223l2147,7523c27903,2313,54660,0,82387,732x">
                <v:stroke weight="0pt" endcap="flat" joinstyle="miter" miterlimit="10" on="false" color="#000000" opacity="0"/>
                <v:fill on="true" color="#c0c0c0" opacity="0.501961"/>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8FD58" w14:textId="3F495E33" w:rsidR="003060AD" w:rsidRDefault="000761CB" w:rsidP="003060AD">
    <w:pPr>
      <w:spacing w:after="0" w:line="259" w:lineRule="auto"/>
      <w:ind w:left="4779" w:firstLine="0"/>
      <w:jc w:val="right"/>
      <w:rPr>
        <w:i/>
        <w:sz w:val="18"/>
      </w:rPr>
    </w:pPr>
    <w:r>
      <w:rPr>
        <w:i/>
      </w:rPr>
      <w:t>Z</w:t>
    </w:r>
    <w:r>
      <w:rPr>
        <w:i/>
        <w:sz w:val="18"/>
      </w:rPr>
      <w:t xml:space="preserve">ałącznik Nr 2 do warunków konkursu ofert </w:t>
    </w:r>
  </w:p>
  <w:p w14:paraId="526D034A" w14:textId="56ABB0EB" w:rsidR="00F533E2" w:rsidRDefault="000761CB" w:rsidP="003060AD">
    <w:pPr>
      <w:spacing w:after="0" w:line="259" w:lineRule="auto"/>
      <w:ind w:left="4779" w:firstLine="0"/>
      <w:jc w:val="right"/>
    </w:pPr>
    <w:r>
      <w:rPr>
        <w:i/>
        <w:sz w:val="18"/>
      </w:rPr>
      <w:t xml:space="preserve"> wzór umowy </w:t>
    </w:r>
    <w:r w:rsidR="003060AD">
      <w:t xml:space="preserve">- </w:t>
    </w:r>
    <w:r>
      <w:rPr>
        <w:i/>
        <w:sz w:val="18"/>
      </w:rPr>
      <w:t xml:space="preserve">Praktyka Indywidualna </w:t>
    </w:r>
  </w:p>
  <w:p w14:paraId="3B2406F9" w14:textId="3B32D206" w:rsidR="00F533E2" w:rsidRDefault="000761CB" w:rsidP="00496EB4">
    <w:pPr>
      <w:spacing w:after="0" w:line="259" w:lineRule="auto"/>
      <w:ind w:left="5529" w:firstLine="0"/>
      <w:jc w:val="right"/>
    </w:pPr>
    <w:r>
      <w:rPr>
        <w:sz w:val="18"/>
      </w:rPr>
      <w:t>Postępowanie konkursowe Nr: DO.334.</w:t>
    </w:r>
    <w:r w:rsidR="00496EB4">
      <w:rPr>
        <w:sz w:val="18"/>
      </w:rPr>
      <w:t>13</w:t>
    </w:r>
    <w:r>
      <w:rPr>
        <w:sz w:val="18"/>
      </w:rPr>
      <w:t>.202</w:t>
    </w:r>
    <w:r w:rsidR="00DB1F2C">
      <w:rPr>
        <w:sz w:val="18"/>
      </w:rPr>
      <w:t>4</w:t>
    </w:r>
  </w:p>
  <w:p w14:paraId="702C572B" w14:textId="77777777" w:rsidR="00F533E2" w:rsidRDefault="000761CB">
    <w:pPr>
      <w:spacing w:after="0" w:line="259" w:lineRule="auto"/>
      <w:ind w:left="0" w:right="-47" w:firstLine="0"/>
      <w:jc w:val="right"/>
    </w:pPr>
    <w:r>
      <w:t xml:space="preserve"> </w:t>
    </w:r>
  </w:p>
  <w:p w14:paraId="70190F38" w14:textId="77777777" w:rsidR="00F533E2" w:rsidRDefault="000761CB">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79425BC5" wp14:editId="01C797B2">
              <wp:simplePos x="0" y="0"/>
              <wp:positionH relativeFrom="page">
                <wp:posOffset>1127112</wp:posOffset>
              </wp:positionH>
              <wp:positionV relativeFrom="page">
                <wp:posOffset>2988106</wp:posOffset>
              </wp:positionV>
              <wp:extent cx="5181232" cy="4434790"/>
              <wp:effectExtent l="0" t="0" r="0" b="0"/>
              <wp:wrapNone/>
              <wp:docPr id="26436" name="Group 26436"/>
              <wp:cNvGraphicFramePr/>
              <a:graphic xmlns:a="http://schemas.openxmlformats.org/drawingml/2006/main">
                <a:graphicData uri="http://schemas.microsoft.com/office/word/2010/wordprocessingGroup">
                  <wpg:wgp>
                    <wpg:cNvGrpSpPr/>
                    <wpg:grpSpPr>
                      <a:xfrm>
                        <a:off x="0" y="0"/>
                        <a:ext cx="5181232" cy="4434790"/>
                        <a:chOff x="0" y="0"/>
                        <a:chExt cx="5181232" cy="4434790"/>
                      </a:xfrm>
                    </wpg:grpSpPr>
                    <wps:wsp>
                      <wps:cNvPr id="26443" name="Shape 26443"/>
                      <wps:cNvSpPr/>
                      <wps:spPr>
                        <a:xfrm>
                          <a:off x="0" y="2451685"/>
                          <a:ext cx="1995183" cy="1983105"/>
                        </a:xfrm>
                        <a:custGeom>
                          <a:avLst/>
                          <a:gdLst/>
                          <a:ahLst/>
                          <a:cxnLst/>
                          <a:rect l="0" t="0" r="0" b="0"/>
                          <a:pathLst>
                            <a:path w="1995183" h="1983105">
                              <a:moveTo>
                                <a:pt x="1285761" y="0"/>
                              </a:moveTo>
                              <a:cubicBezTo>
                                <a:pt x="1295667" y="9906"/>
                                <a:pt x="1305446" y="19812"/>
                                <a:pt x="1315352" y="29718"/>
                              </a:cubicBezTo>
                              <a:cubicBezTo>
                                <a:pt x="1291476" y="53594"/>
                                <a:pt x="1276363" y="77978"/>
                                <a:pt x="1272045" y="103378"/>
                              </a:cubicBezTo>
                              <a:cubicBezTo>
                                <a:pt x="1267727" y="128905"/>
                                <a:pt x="1271283" y="161671"/>
                                <a:pt x="1286142" y="203200"/>
                              </a:cubicBezTo>
                              <a:cubicBezTo>
                                <a:pt x="1295794" y="230378"/>
                                <a:pt x="1325766" y="289814"/>
                                <a:pt x="1376947" y="379857"/>
                              </a:cubicBezTo>
                              <a:cubicBezTo>
                                <a:pt x="1585100" y="756158"/>
                                <a:pt x="1787157" y="1135888"/>
                                <a:pt x="1995183" y="1512316"/>
                              </a:cubicBezTo>
                              <a:cubicBezTo>
                                <a:pt x="1986166" y="1521333"/>
                                <a:pt x="1977022" y="1530477"/>
                                <a:pt x="1968005" y="1539494"/>
                              </a:cubicBezTo>
                              <a:cubicBezTo>
                                <a:pt x="1667396" y="1376426"/>
                                <a:pt x="1364120" y="1218438"/>
                                <a:pt x="1063384" y="1055370"/>
                              </a:cubicBezTo>
                              <a:cubicBezTo>
                                <a:pt x="1226960" y="1355471"/>
                                <a:pt x="1385456" y="1658366"/>
                                <a:pt x="1548905" y="1958594"/>
                              </a:cubicBezTo>
                              <a:cubicBezTo>
                                <a:pt x="1540777" y="1966721"/>
                                <a:pt x="1532649" y="1974977"/>
                                <a:pt x="1524521" y="1983105"/>
                              </a:cubicBezTo>
                              <a:cubicBezTo>
                                <a:pt x="1133615" y="1771650"/>
                                <a:pt x="739280" y="1566799"/>
                                <a:pt x="348501" y="1355344"/>
                              </a:cubicBezTo>
                              <a:cubicBezTo>
                                <a:pt x="261125" y="1308100"/>
                                <a:pt x="207785" y="1281557"/>
                                <a:pt x="190386" y="1274826"/>
                              </a:cubicBezTo>
                              <a:cubicBezTo>
                                <a:pt x="161684" y="1263396"/>
                                <a:pt x="134112" y="1260983"/>
                                <a:pt x="108013" y="1265809"/>
                              </a:cubicBezTo>
                              <a:cubicBezTo>
                                <a:pt x="82664" y="1271651"/>
                                <a:pt x="56198" y="1288923"/>
                                <a:pt x="29667" y="1315466"/>
                              </a:cubicBezTo>
                              <a:cubicBezTo>
                                <a:pt x="19774" y="1305560"/>
                                <a:pt x="9881" y="1295654"/>
                                <a:pt x="0" y="1285748"/>
                              </a:cubicBezTo>
                              <a:cubicBezTo>
                                <a:pt x="113830" y="1171956"/>
                                <a:pt x="227724" y="1058164"/>
                                <a:pt x="341516" y="944245"/>
                              </a:cubicBezTo>
                              <a:cubicBezTo>
                                <a:pt x="351422" y="954151"/>
                                <a:pt x="361328" y="964057"/>
                                <a:pt x="371107" y="973963"/>
                              </a:cubicBezTo>
                              <a:cubicBezTo>
                                <a:pt x="365773" y="979424"/>
                                <a:pt x="360312" y="984885"/>
                                <a:pt x="354851" y="990219"/>
                              </a:cubicBezTo>
                              <a:cubicBezTo>
                                <a:pt x="330975" y="1014095"/>
                                <a:pt x="318783" y="1038860"/>
                                <a:pt x="318910" y="1064641"/>
                              </a:cubicBezTo>
                              <a:cubicBezTo>
                                <a:pt x="319037" y="1090295"/>
                                <a:pt x="327927" y="1111631"/>
                                <a:pt x="346342" y="1130046"/>
                              </a:cubicBezTo>
                              <a:cubicBezTo>
                                <a:pt x="364757" y="1148461"/>
                                <a:pt x="418478" y="1181100"/>
                                <a:pt x="505219" y="1229106"/>
                              </a:cubicBezTo>
                              <a:cubicBezTo>
                                <a:pt x="768109" y="1373124"/>
                                <a:pt x="1033412" y="1512824"/>
                                <a:pt x="1296302" y="1656969"/>
                              </a:cubicBezTo>
                              <a:cubicBezTo>
                                <a:pt x="1173366" y="1433830"/>
                                <a:pt x="1054113" y="1208786"/>
                                <a:pt x="931177" y="985774"/>
                              </a:cubicBezTo>
                              <a:cubicBezTo>
                                <a:pt x="891807" y="964057"/>
                                <a:pt x="852056" y="943229"/>
                                <a:pt x="812686" y="921639"/>
                              </a:cubicBezTo>
                              <a:cubicBezTo>
                                <a:pt x="781317" y="904367"/>
                                <a:pt x="749567" y="887730"/>
                                <a:pt x="718071" y="870458"/>
                              </a:cubicBezTo>
                              <a:cubicBezTo>
                                <a:pt x="682130" y="853440"/>
                                <a:pt x="647078" y="840740"/>
                                <a:pt x="615582" y="831977"/>
                              </a:cubicBezTo>
                              <a:cubicBezTo>
                                <a:pt x="599199" y="827532"/>
                                <a:pt x="584213" y="826643"/>
                                <a:pt x="568211" y="828167"/>
                              </a:cubicBezTo>
                              <a:cubicBezTo>
                                <a:pt x="547002" y="829818"/>
                                <a:pt x="528968" y="833882"/>
                                <a:pt x="513347" y="841248"/>
                              </a:cubicBezTo>
                              <a:cubicBezTo>
                                <a:pt x="501282" y="846836"/>
                                <a:pt x="486169" y="859028"/>
                                <a:pt x="467754" y="877316"/>
                              </a:cubicBezTo>
                              <a:cubicBezTo>
                                <a:pt x="457848" y="867537"/>
                                <a:pt x="447942" y="857631"/>
                                <a:pt x="438036" y="847725"/>
                              </a:cubicBezTo>
                              <a:cubicBezTo>
                                <a:pt x="557797" y="727964"/>
                                <a:pt x="677558" y="608203"/>
                                <a:pt x="797319" y="488442"/>
                              </a:cubicBezTo>
                              <a:cubicBezTo>
                                <a:pt x="807225" y="498348"/>
                                <a:pt x="817004" y="508254"/>
                                <a:pt x="826910" y="518160"/>
                              </a:cubicBezTo>
                              <a:cubicBezTo>
                                <a:pt x="818782" y="526415"/>
                                <a:pt x="810654" y="534543"/>
                                <a:pt x="802399" y="542671"/>
                              </a:cubicBezTo>
                              <a:cubicBezTo>
                                <a:pt x="777253" y="567817"/>
                                <a:pt x="764299" y="593217"/>
                                <a:pt x="765823" y="617601"/>
                              </a:cubicBezTo>
                              <a:cubicBezTo>
                                <a:pt x="767347" y="641985"/>
                                <a:pt x="778523" y="665734"/>
                                <a:pt x="800240" y="687451"/>
                              </a:cubicBezTo>
                              <a:cubicBezTo>
                                <a:pt x="827418" y="714629"/>
                                <a:pt x="885203" y="751205"/>
                                <a:pt x="973468" y="799338"/>
                              </a:cubicBezTo>
                              <a:cubicBezTo>
                                <a:pt x="1228357" y="938530"/>
                                <a:pt x="1485659" y="1073531"/>
                                <a:pt x="1740548" y="1212723"/>
                              </a:cubicBezTo>
                              <a:cubicBezTo>
                                <a:pt x="1598181" y="955548"/>
                                <a:pt x="1460005" y="696087"/>
                                <a:pt x="1317765" y="439039"/>
                              </a:cubicBezTo>
                              <a:cubicBezTo>
                                <a:pt x="1270521" y="353060"/>
                                <a:pt x="1235596" y="296926"/>
                                <a:pt x="1209942" y="271272"/>
                              </a:cubicBezTo>
                              <a:cubicBezTo>
                                <a:pt x="1198004" y="259207"/>
                                <a:pt x="1182510" y="250698"/>
                                <a:pt x="1166000" y="246380"/>
                              </a:cubicBezTo>
                              <a:cubicBezTo>
                                <a:pt x="1148728" y="242570"/>
                                <a:pt x="1132599" y="242951"/>
                                <a:pt x="1118375" y="249174"/>
                              </a:cubicBezTo>
                              <a:cubicBezTo>
                                <a:pt x="1094118" y="258699"/>
                                <a:pt x="1067702" y="277368"/>
                                <a:pt x="1039889" y="305308"/>
                              </a:cubicBezTo>
                              <a:cubicBezTo>
                                <a:pt x="1029983" y="295402"/>
                                <a:pt x="1020077" y="285496"/>
                                <a:pt x="1010171" y="275590"/>
                              </a:cubicBezTo>
                              <a:cubicBezTo>
                                <a:pt x="1101992" y="183769"/>
                                <a:pt x="1193813" y="91948"/>
                                <a:pt x="1285761"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6442" name="Shape 26442"/>
                      <wps:cNvSpPr/>
                      <wps:spPr>
                        <a:xfrm>
                          <a:off x="1415682" y="1639520"/>
                          <a:ext cx="1735582" cy="1869694"/>
                        </a:xfrm>
                        <a:custGeom>
                          <a:avLst/>
                          <a:gdLst/>
                          <a:ahLst/>
                          <a:cxnLst/>
                          <a:rect l="0" t="0" r="0" b="0"/>
                          <a:pathLst>
                            <a:path w="1735582" h="1869694">
                              <a:moveTo>
                                <a:pt x="682244" y="0"/>
                              </a:moveTo>
                              <a:cubicBezTo>
                                <a:pt x="825119" y="540893"/>
                                <a:pt x="953643" y="1085596"/>
                                <a:pt x="1096518" y="1626489"/>
                              </a:cubicBezTo>
                              <a:cubicBezTo>
                                <a:pt x="1222629" y="1500378"/>
                                <a:pt x="1348613" y="1374394"/>
                                <a:pt x="1474724" y="1248283"/>
                              </a:cubicBezTo>
                              <a:cubicBezTo>
                                <a:pt x="1532509" y="1190498"/>
                                <a:pt x="1562862" y="1130427"/>
                                <a:pt x="1563878" y="1069467"/>
                              </a:cubicBezTo>
                              <a:cubicBezTo>
                                <a:pt x="1564259" y="1009142"/>
                                <a:pt x="1532382" y="920115"/>
                                <a:pt x="1464437" y="805307"/>
                              </a:cubicBezTo>
                              <a:cubicBezTo>
                                <a:pt x="1473454" y="799465"/>
                                <a:pt x="1482598" y="793496"/>
                                <a:pt x="1491615" y="787654"/>
                              </a:cubicBezTo>
                              <a:cubicBezTo>
                                <a:pt x="1573276" y="897763"/>
                                <a:pt x="1653921" y="1008634"/>
                                <a:pt x="1735582" y="1118743"/>
                              </a:cubicBezTo>
                              <a:cubicBezTo>
                                <a:pt x="1485265" y="1369060"/>
                                <a:pt x="1234948" y="1619377"/>
                                <a:pt x="984631" y="1869694"/>
                              </a:cubicBezTo>
                              <a:cubicBezTo>
                                <a:pt x="974725" y="1859788"/>
                                <a:pt x="964819" y="1849882"/>
                                <a:pt x="955040" y="1840103"/>
                              </a:cubicBezTo>
                              <a:cubicBezTo>
                                <a:pt x="817118" y="1313434"/>
                                <a:pt x="693166" y="783336"/>
                                <a:pt x="555244" y="256794"/>
                              </a:cubicBezTo>
                              <a:cubicBezTo>
                                <a:pt x="456946" y="355092"/>
                                <a:pt x="358521" y="453517"/>
                                <a:pt x="260096" y="552069"/>
                              </a:cubicBezTo>
                              <a:cubicBezTo>
                                <a:pt x="211074" y="600964"/>
                                <a:pt x="181864" y="642620"/>
                                <a:pt x="172339" y="676529"/>
                              </a:cubicBezTo>
                              <a:cubicBezTo>
                                <a:pt x="163068" y="711835"/>
                                <a:pt x="164592" y="746633"/>
                                <a:pt x="176403" y="781304"/>
                              </a:cubicBezTo>
                              <a:cubicBezTo>
                                <a:pt x="189230" y="816737"/>
                                <a:pt x="222758" y="872744"/>
                                <a:pt x="278257" y="947039"/>
                              </a:cubicBezTo>
                              <a:cubicBezTo>
                                <a:pt x="269621" y="955675"/>
                                <a:pt x="260985" y="964311"/>
                                <a:pt x="252349" y="972947"/>
                              </a:cubicBezTo>
                              <a:cubicBezTo>
                                <a:pt x="168148" y="876173"/>
                                <a:pt x="84201" y="779018"/>
                                <a:pt x="0" y="682244"/>
                              </a:cubicBezTo>
                              <a:cubicBezTo>
                                <a:pt x="227330" y="454914"/>
                                <a:pt x="454787" y="227457"/>
                                <a:pt x="682244"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6440" name="Shape 26440"/>
                      <wps:cNvSpPr/>
                      <wps:spPr>
                        <a:xfrm>
                          <a:off x="2453272" y="897622"/>
                          <a:ext cx="737631" cy="1449314"/>
                        </a:xfrm>
                        <a:custGeom>
                          <a:avLst/>
                          <a:gdLst/>
                          <a:ahLst/>
                          <a:cxnLst/>
                          <a:rect l="0" t="0" r="0" b="0"/>
                          <a:pathLst>
                            <a:path w="737631" h="1449314">
                              <a:moveTo>
                                <a:pt x="579672" y="2217"/>
                              </a:moveTo>
                              <a:cubicBezTo>
                                <a:pt x="602797" y="2534"/>
                                <a:pt x="626491" y="3981"/>
                                <a:pt x="650748" y="6568"/>
                              </a:cubicBezTo>
                              <a:cubicBezTo>
                                <a:pt x="675100" y="9251"/>
                                <a:pt x="699183" y="12978"/>
                                <a:pt x="722995" y="17758"/>
                              </a:cubicBezTo>
                              <a:lnTo>
                                <a:pt x="737631" y="21388"/>
                              </a:lnTo>
                              <a:lnTo>
                                <a:pt x="737631" y="208550"/>
                              </a:lnTo>
                              <a:lnTo>
                                <a:pt x="719479" y="198007"/>
                              </a:lnTo>
                              <a:cubicBezTo>
                                <a:pt x="657368" y="165092"/>
                                <a:pt x="597598" y="142982"/>
                                <a:pt x="540258" y="131409"/>
                              </a:cubicBezTo>
                              <a:cubicBezTo>
                                <a:pt x="509682" y="125313"/>
                                <a:pt x="480147" y="122900"/>
                                <a:pt x="451671" y="124081"/>
                              </a:cubicBezTo>
                              <a:cubicBezTo>
                                <a:pt x="366244" y="127623"/>
                                <a:pt x="290354" y="163508"/>
                                <a:pt x="224536" y="229326"/>
                              </a:cubicBezTo>
                              <a:cubicBezTo>
                                <a:pt x="142240" y="311622"/>
                                <a:pt x="110490" y="414492"/>
                                <a:pt x="133985" y="536031"/>
                              </a:cubicBezTo>
                              <a:cubicBezTo>
                                <a:pt x="163195" y="687415"/>
                                <a:pt x="261874" y="850356"/>
                                <a:pt x="434848" y="1023330"/>
                              </a:cubicBezTo>
                              <a:cubicBezTo>
                                <a:pt x="523367" y="1111786"/>
                                <a:pt x="609917" y="1181890"/>
                                <a:pt x="694293" y="1233912"/>
                              </a:cubicBezTo>
                              <a:lnTo>
                                <a:pt x="737631" y="1258473"/>
                              </a:lnTo>
                              <a:lnTo>
                                <a:pt x="737631" y="1449314"/>
                              </a:lnTo>
                              <a:lnTo>
                                <a:pt x="682424" y="1435132"/>
                              </a:lnTo>
                              <a:cubicBezTo>
                                <a:pt x="542377" y="1392186"/>
                                <a:pt x="409099" y="1308985"/>
                                <a:pt x="282321" y="1182207"/>
                              </a:cubicBezTo>
                              <a:cubicBezTo>
                                <a:pt x="110109" y="1010122"/>
                                <a:pt x="20955" y="819368"/>
                                <a:pt x="9906" y="610580"/>
                              </a:cubicBezTo>
                              <a:cubicBezTo>
                                <a:pt x="0" y="429732"/>
                                <a:pt x="58547" y="278349"/>
                                <a:pt x="178943" y="157825"/>
                              </a:cubicBezTo>
                              <a:cubicBezTo>
                                <a:pt x="283734" y="53145"/>
                                <a:pt x="417792" y="0"/>
                                <a:pt x="579672" y="22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6439" name="Shape 26439"/>
                      <wps:cNvSpPr/>
                      <wps:spPr>
                        <a:xfrm>
                          <a:off x="2292998" y="585674"/>
                          <a:ext cx="228092" cy="500126"/>
                        </a:xfrm>
                        <a:custGeom>
                          <a:avLst/>
                          <a:gdLst/>
                          <a:ahLst/>
                          <a:cxnLst/>
                          <a:rect l="0" t="0" r="0" b="0"/>
                          <a:pathLst>
                            <a:path w="228092" h="500126">
                              <a:moveTo>
                                <a:pt x="152400" y="0"/>
                              </a:moveTo>
                              <a:cubicBezTo>
                                <a:pt x="179070" y="158750"/>
                                <a:pt x="201295" y="318262"/>
                                <a:pt x="228092" y="477012"/>
                              </a:cubicBezTo>
                              <a:cubicBezTo>
                                <a:pt x="220345" y="484760"/>
                                <a:pt x="212725" y="492379"/>
                                <a:pt x="204851" y="500126"/>
                              </a:cubicBezTo>
                              <a:cubicBezTo>
                                <a:pt x="136017" y="384556"/>
                                <a:pt x="68834" y="267970"/>
                                <a:pt x="0" y="152400"/>
                              </a:cubicBezTo>
                              <a:cubicBezTo>
                                <a:pt x="50800" y="101600"/>
                                <a:pt x="101600" y="50800"/>
                                <a:pt x="152400"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6441" name="Shape 26441"/>
                      <wps:cNvSpPr/>
                      <wps:spPr>
                        <a:xfrm>
                          <a:off x="3190903" y="919010"/>
                          <a:ext cx="746237" cy="1465492"/>
                        </a:xfrm>
                        <a:custGeom>
                          <a:avLst/>
                          <a:gdLst/>
                          <a:ahLst/>
                          <a:cxnLst/>
                          <a:rect l="0" t="0" r="0" b="0"/>
                          <a:pathLst>
                            <a:path w="746237" h="1465492">
                              <a:moveTo>
                                <a:pt x="0" y="0"/>
                              </a:moveTo>
                              <a:lnTo>
                                <a:pt x="55990" y="13884"/>
                              </a:lnTo>
                              <a:cubicBezTo>
                                <a:pt x="195621" y="55276"/>
                                <a:pt x="325518" y="134977"/>
                                <a:pt x="445628" y="255182"/>
                              </a:cubicBezTo>
                              <a:cubicBezTo>
                                <a:pt x="610601" y="420155"/>
                                <a:pt x="701406" y="601511"/>
                                <a:pt x="723885" y="798615"/>
                              </a:cubicBezTo>
                              <a:cubicBezTo>
                                <a:pt x="746237" y="995719"/>
                                <a:pt x="692008" y="1157264"/>
                                <a:pt x="566151" y="1283121"/>
                              </a:cubicBezTo>
                              <a:cubicBezTo>
                                <a:pt x="439024" y="1410374"/>
                                <a:pt x="279766" y="1465492"/>
                                <a:pt x="87107" y="1443395"/>
                              </a:cubicBezTo>
                              <a:cubicBezTo>
                                <a:pt x="63009" y="1440648"/>
                                <a:pt x="39101" y="1436814"/>
                                <a:pt x="15382" y="1431878"/>
                              </a:cubicBezTo>
                              <a:lnTo>
                                <a:pt x="0" y="1427926"/>
                              </a:lnTo>
                              <a:lnTo>
                                <a:pt x="0" y="1237085"/>
                              </a:lnTo>
                              <a:lnTo>
                                <a:pt x="19533" y="1248155"/>
                              </a:lnTo>
                              <a:cubicBezTo>
                                <a:pt x="81989" y="1280404"/>
                                <a:pt x="143193" y="1302520"/>
                                <a:pt x="203058" y="1314616"/>
                              </a:cubicBezTo>
                              <a:cubicBezTo>
                                <a:pt x="325486" y="1339001"/>
                                <a:pt x="426959" y="1308521"/>
                                <a:pt x="507985" y="1227622"/>
                              </a:cubicBezTo>
                              <a:cubicBezTo>
                                <a:pt x="594345" y="1141134"/>
                                <a:pt x="627746" y="1028866"/>
                                <a:pt x="603489" y="893230"/>
                              </a:cubicBezTo>
                              <a:cubicBezTo>
                                <a:pt x="579486" y="757848"/>
                                <a:pt x="482839" y="603924"/>
                                <a:pt x="311516" y="432474"/>
                              </a:cubicBezTo>
                              <a:cubicBezTo>
                                <a:pt x="218615" y="339574"/>
                                <a:pt x="129620" y="266676"/>
                                <a:pt x="44736" y="213146"/>
                              </a:cubicBezTo>
                              <a:lnTo>
                                <a:pt x="0" y="187162"/>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6438" name="Shape 26438"/>
                      <wps:cNvSpPr/>
                      <wps:spPr>
                        <a:xfrm>
                          <a:off x="3177426" y="8223"/>
                          <a:ext cx="650056" cy="936424"/>
                        </a:xfrm>
                        <a:custGeom>
                          <a:avLst/>
                          <a:gdLst/>
                          <a:ahLst/>
                          <a:cxnLst/>
                          <a:rect l="0" t="0" r="0" b="0"/>
                          <a:pathLst>
                            <a:path w="650056" h="936424">
                              <a:moveTo>
                                <a:pt x="650056" y="0"/>
                              </a:moveTo>
                              <a:lnTo>
                                <a:pt x="650056" y="165488"/>
                              </a:lnTo>
                              <a:lnTo>
                                <a:pt x="637159" y="163050"/>
                              </a:lnTo>
                              <a:cubicBezTo>
                                <a:pt x="558673" y="155812"/>
                                <a:pt x="489585" y="184006"/>
                                <a:pt x="430403" y="243187"/>
                              </a:cubicBezTo>
                              <a:cubicBezTo>
                                <a:pt x="403860" y="269731"/>
                                <a:pt x="372999" y="309736"/>
                                <a:pt x="338709" y="365235"/>
                              </a:cubicBezTo>
                              <a:lnTo>
                                <a:pt x="650056" y="676582"/>
                              </a:lnTo>
                              <a:lnTo>
                                <a:pt x="650056" y="936424"/>
                              </a:lnTo>
                              <a:lnTo>
                                <a:pt x="324993" y="611361"/>
                              </a:lnTo>
                              <a:cubicBezTo>
                                <a:pt x="256921" y="543288"/>
                                <a:pt x="208280" y="507221"/>
                                <a:pt x="178562" y="503030"/>
                              </a:cubicBezTo>
                              <a:cubicBezTo>
                                <a:pt x="137668" y="497061"/>
                                <a:pt x="99060" y="512047"/>
                                <a:pt x="64389" y="546718"/>
                              </a:cubicBezTo>
                              <a:cubicBezTo>
                                <a:pt x="52832" y="558274"/>
                                <a:pt x="41275" y="569832"/>
                                <a:pt x="29718" y="581388"/>
                              </a:cubicBezTo>
                              <a:cubicBezTo>
                                <a:pt x="19812" y="571483"/>
                                <a:pt x="9906" y="561704"/>
                                <a:pt x="0" y="551798"/>
                              </a:cubicBezTo>
                              <a:cubicBezTo>
                                <a:pt x="112014" y="439784"/>
                                <a:pt x="224028" y="327770"/>
                                <a:pt x="336042" y="215756"/>
                              </a:cubicBezTo>
                              <a:cubicBezTo>
                                <a:pt x="434086" y="117712"/>
                                <a:pt x="513969" y="53196"/>
                                <a:pt x="577977" y="23477"/>
                              </a:cubicBezTo>
                              <a:lnTo>
                                <a:pt x="650056"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6437" name="Shape 26437"/>
                      <wps:cNvSpPr/>
                      <wps:spPr>
                        <a:xfrm>
                          <a:off x="3827482" y="0"/>
                          <a:ext cx="1353750" cy="1645997"/>
                        </a:xfrm>
                        <a:custGeom>
                          <a:avLst/>
                          <a:gdLst/>
                          <a:ahLst/>
                          <a:cxnLst/>
                          <a:rect l="0" t="0" r="0" b="0"/>
                          <a:pathLst>
                            <a:path w="1353750" h="1645997">
                              <a:moveTo>
                                <a:pt x="82387" y="732"/>
                              </a:moveTo>
                              <a:cubicBezTo>
                                <a:pt x="100871" y="1220"/>
                                <a:pt x="119786" y="3062"/>
                                <a:pt x="139122" y="6300"/>
                              </a:cubicBezTo>
                              <a:cubicBezTo>
                                <a:pt x="216719" y="20778"/>
                                <a:pt x="286696" y="57227"/>
                                <a:pt x="349307" y="119838"/>
                              </a:cubicBezTo>
                              <a:cubicBezTo>
                                <a:pt x="415728" y="186260"/>
                                <a:pt x="454971" y="263222"/>
                                <a:pt x="467925" y="348692"/>
                              </a:cubicBezTo>
                              <a:cubicBezTo>
                                <a:pt x="480244" y="434798"/>
                                <a:pt x="457003" y="527000"/>
                                <a:pt x="399980" y="624917"/>
                              </a:cubicBezTo>
                              <a:cubicBezTo>
                                <a:pt x="566985" y="666700"/>
                                <a:pt x="735006" y="704165"/>
                                <a:pt x="902011" y="745948"/>
                              </a:cubicBezTo>
                              <a:cubicBezTo>
                                <a:pt x="1016566" y="774777"/>
                                <a:pt x="1102163" y="783794"/>
                                <a:pt x="1156773" y="776301"/>
                              </a:cubicBezTo>
                              <a:cubicBezTo>
                                <a:pt x="1211383" y="768809"/>
                                <a:pt x="1267263" y="742519"/>
                                <a:pt x="1324032" y="698704"/>
                              </a:cubicBezTo>
                              <a:cubicBezTo>
                                <a:pt x="1333938" y="708610"/>
                                <a:pt x="1343844" y="718389"/>
                                <a:pt x="1353750" y="728295"/>
                              </a:cubicBezTo>
                              <a:cubicBezTo>
                                <a:pt x="1271581" y="810464"/>
                                <a:pt x="1189539" y="892506"/>
                                <a:pt x="1107497" y="974548"/>
                              </a:cubicBezTo>
                              <a:cubicBezTo>
                                <a:pt x="834701" y="906985"/>
                                <a:pt x="560254" y="846660"/>
                                <a:pt x="287458" y="778968"/>
                              </a:cubicBezTo>
                              <a:cubicBezTo>
                                <a:pt x="265106" y="802972"/>
                                <a:pt x="246945" y="822784"/>
                                <a:pt x="232594" y="837135"/>
                              </a:cubicBezTo>
                              <a:cubicBezTo>
                                <a:pt x="226498" y="843230"/>
                                <a:pt x="220402" y="849326"/>
                                <a:pt x="212782" y="855422"/>
                              </a:cubicBezTo>
                              <a:cubicBezTo>
                                <a:pt x="205924" y="862153"/>
                                <a:pt x="199193" y="869011"/>
                                <a:pt x="190811" y="875615"/>
                              </a:cubicBezTo>
                              <a:cubicBezTo>
                                <a:pt x="295967" y="980898"/>
                                <a:pt x="401250" y="1086054"/>
                                <a:pt x="506406" y="1191210"/>
                              </a:cubicBezTo>
                              <a:cubicBezTo>
                                <a:pt x="574478" y="1259282"/>
                                <a:pt x="623119" y="1295350"/>
                                <a:pt x="652837" y="1299414"/>
                              </a:cubicBezTo>
                              <a:cubicBezTo>
                                <a:pt x="692969" y="1306018"/>
                                <a:pt x="730942" y="1291921"/>
                                <a:pt x="765613" y="1257250"/>
                              </a:cubicBezTo>
                              <a:cubicBezTo>
                                <a:pt x="777678" y="1245185"/>
                                <a:pt x="789616" y="1233120"/>
                                <a:pt x="801681" y="1221182"/>
                              </a:cubicBezTo>
                              <a:cubicBezTo>
                                <a:pt x="811460" y="1230961"/>
                                <a:pt x="821366" y="1240867"/>
                                <a:pt x="831272" y="1250773"/>
                              </a:cubicBezTo>
                              <a:cubicBezTo>
                                <a:pt x="699573" y="1382472"/>
                                <a:pt x="567747" y="1514171"/>
                                <a:pt x="436048" y="1645997"/>
                              </a:cubicBezTo>
                              <a:cubicBezTo>
                                <a:pt x="426142" y="1636091"/>
                                <a:pt x="416236" y="1626185"/>
                                <a:pt x="406457" y="1616406"/>
                              </a:cubicBezTo>
                              <a:cubicBezTo>
                                <a:pt x="418014" y="1604849"/>
                                <a:pt x="429571" y="1593292"/>
                                <a:pt x="441128" y="1581735"/>
                              </a:cubicBezTo>
                              <a:cubicBezTo>
                                <a:pt x="479863" y="1543000"/>
                                <a:pt x="492944" y="1499693"/>
                                <a:pt x="479990" y="1453084"/>
                              </a:cubicBezTo>
                              <a:cubicBezTo>
                                <a:pt x="472497" y="1426922"/>
                                <a:pt x="438080" y="1382853"/>
                                <a:pt x="376485" y="1321131"/>
                              </a:cubicBezTo>
                              <a:lnTo>
                                <a:pt x="0" y="944646"/>
                              </a:lnTo>
                              <a:lnTo>
                                <a:pt x="0" y="684804"/>
                              </a:lnTo>
                              <a:lnTo>
                                <a:pt x="140392" y="825197"/>
                              </a:lnTo>
                              <a:cubicBezTo>
                                <a:pt x="149282" y="816306"/>
                                <a:pt x="156775" y="808813"/>
                                <a:pt x="162871" y="802717"/>
                              </a:cubicBezTo>
                              <a:cubicBezTo>
                                <a:pt x="169856" y="797384"/>
                                <a:pt x="175190" y="791922"/>
                                <a:pt x="179254" y="787859"/>
                              </a:cubicBezTo>
                              <a:cubicBezTo>
                                <a:pt x="267011" y="700228"/>
                                <a:pt x="312223" y="611074"/>
                                <a:pt x="311335" y="521285"/>
                              </a:cubicBezTo>
                              <a:cubicBezTo>
                                <a:pt x="309810" y="432259"/>
                                <a:pt x="276282" y="352884"/>
                                <a:pt x="206559" y="283287"/>
                              </a:cubicBezTo>
                              <a:cubicBezTo>
                                <a:pt x="155505" y="232233"/>
                                <a:pt x="101737" y="198753"/>
                                <a:pt x="44932" y="182203"/>
                              </a:cubicBezTo>
                              <a:lnTo>
                                <a:pt x="0" y="173711"/>
                              </a:lnTo>
                              <a:lnTo>
                                <a:pt x="0" y="8223"/>
                              </a:lnTo>
                              <a:lnTo>
                                <a:pt x="2147" y="7523"/>
                              </a:lnTo>
                              <a:cubicBezTo>
                                <a:pt x="27903" y="2313"/>
                                <a:pt x="54660" y="0"/>
                                <a:pt x="82387" y="732"/>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w:pict>
            <v:group id="Group 26436" style="width:407.971pt;height:349.196pt;position:absolute;z-index:-2147483648;mso-position-horizontal-relative:page;mso-position-horizontal:absolute;margin-left:88.749pt;mso-position-vertical-relative:page;margin-top:235.284pt;" coordsize="51812,44347">
              <v:shape id="Shape 26443" style="position:absolute;width:19951;height:19831;left:0;top:24516;" coordsize="1995183,1983105" path="m1285761,0c1295667,9906,1305446,19812,1315352,29718c1291476,53594,1276363,77978,1272045,103378c1267727,128905,1271283,161671,1286142,203200c1295794,230378,1325766,289814,1376947,379857c1585100,756158,1787157,1135888,1995183,1512316c1986166,1521333,1977022,1530477,1968005,1539494c1667396,1376426,1364120,1218438,1063384,1055370c1226960,1355471,1385456,1658366,1548905,1958594c1540777,1966721,1532649,1974977,1524521,1983105c1133615,1771650,739280,1566799,348501,1355344c261125,1308100,207785,1281557,190386,1274826c161684,1263396,134112,1260983,108013,1265809c82664,1271651,56198,1288923,29667,1315466c19774,1305560,9881,1295654,0,1285748c113830,1171956,227724,1058164,341516,944245c351422,954151,361328,964057,371107,973963c365773,979424,360312,984885,354851,990219c330975,1014095,318783,1038860,318910,1064641c319037,1090295,327927,1111631,346342,1130046c364757,1148461,418478,1181100,505219,1229106c768109,1373124,1033412,1512824,1296302,1656969c1173366,1433830,1054113,1208786,931177,985774c891807,964057,852056,943229,812686,921639c781317,904367,749567,887730,718071,870458c682130,853440,647078,840740,615582,831977c599199,827532,584213,826643,568211,828167c547002,829818,528968,833882,513347,841248c501282,846836,486169,859028,467754,877316c457848,867537,447942,857631,438036,847725c557797,727964,677558,608203,797319,488442c807225,498348,817004,508254,826910,518160c818782,526415,810654,534543,802399,542671c777253,567817,764299,593217,765823,617601c767347,641985,778523,665734,800240,687451c827418,714629,885203,751205,973468,799338c1228357,938530,1485659,1073531,1740548,1212723c1598181,955548,1460005,696087,1317765,439039c1270521,353060,1235596,296926,1209942,271272c1198004,259207,1182510,250698,1166000,246380c1148728,242570,1132599,242951,1118375,249174c1094118,258699,1067702,277368,1039889,305308c1029983,295402,1020077,285496,1010171,275590c1101992,183769,1193813,91948,1285761,0x">
                <v:stroke weight="0pt" endcap="flat" joinstyle="miter" miterlimit="10" on="false" color="#000000" opacity="0"/>
                <v:fill on="true" color="#c0c0c0" opacity="0.501961"/>
              </v:shape>
              <v:shape id="Shape 26442" style="position:absolute;width:17355;height:18696;left:14156;top:16395;" coordsize="1735582,1869694" path="m682244,0c825119,540893,953643,1085596,1096518,1626489c1222629,1500378,1348613,1374394,1474724,1248283c1532509,1190498,1562862,1130427,1563878,1069467c1564259,1009142,1532382,920115,1464437,805307c1473454,799465,1482598,793496,1491615,787654c1573276,897763,1653921,1008634,1735582,1118743c1485265,1369060,1234948,1619377,984631,1869694c974725,1859788,964819,1849882,955040,1840103c817118,1313434,693166,783336,555244,256794c456946,355092,358521,453517,260096,552069c211074,600964,181864,642620,172339,676529c163068,711835,164592,746633,176403,781304c189230,816737,222758,872744,278257,947039c269621,955675,260985,964311,252349,972947c168148,876173,84201,779018,0,682244c227330,454914,454787,227457,682244,0x">
                <v:stroke weight="0pt" endcap="flat" joinstyle="miter" miterlimit="10" on="false" color="#000000" opacity="0"/>
                <v:fill on="true" color="#c0c0c0" opacity="0.501961"/>
              </v:shape>
              <v:shape id="Shape 26440" style="position:absolute;width:7376;height:14493;left:24532;top:8976;" coordsize="737631,1449314" path="m579672,2217c602797,2534,626491,3981,650748,6568c675100,9251,699183,12978,722995,17758l737631,21388l737631,208550l719479,198007c657368,165092,597598,142982,540258,131409c509682,125313,480147,122900,451671,124081c366244,127623,290354,163508,224536,229326c142240,311622,110490,414492,133985,536031c163195,687415,261874,850356,434848,1023330c523367,1111786,609917,1181890,694293,1233912l737631,1258473l737631,1449314l682424,1435132c542377,1392186,409099,1308985,282321,1182207c110109,1010122,20955,819368,9906,610580c0,429732,58547,278349,178943,157825c283734,53145,417792,0,579672,2217x">
                <v:stroke weight="0pt" endcap="flat" joinstyle="miter" miterlimit="10" on="false" color="#000000" opacity="0"/>
                <v:fill on="true" color="#c0c0c0" opacity="0.501961"/>
              </v:shape>
              <v:shape id="Shape 26439" style="position:absolute;width:2280;height:5001;left:22929;top:5856;" coordsize="228092,500126" path="m152400,0c179070,158750,201295,318262,228092,477012c220345,484760,212725,492379,204851,500126c136017,384556,68834,267970,0,152400c50800,101600,101600,50800,152400,0x">
                <v:stroke weight="0pt" endcap="flat" joinstyle="miter" miterlimit="10" on="false" color="#000000" opacity="0"/>
                <v:fill on="true" color="#c0c0c0" opacity="0.501961"/>
              </v:shape>
              <v:shape id="Shape 26441" style="position:absolute;width:7462;height:14654;left:31909;top:9190;" coordsize="746237,1465492" path="m0,0l55990,13884c195621,55276,325518,134977,445628,255182c610601,420155,701406,601511,723885,798615c746237,995719,692008,1157264,566151,1283121c439024,1410374,279766,1465492,87107,1443395c63009,1440648,39101,1436814,15382,1431878l0,1427926l0,1237085l19533,1248155c81989,1280404,143193,1302520,203058,1314616c325486,1339001,426959,1308521,507985,1227622c594345,1141134,627746,1028866,603489,893230c579486,757848,482839,603924,311516,432474c218615,339574,129620,266676,44736,213146l0,187162l0,0x">
                <v:stroke weight="0pt" endcap="flat" joinstyle="miter" miterlimit="10" on="false" color="#000000" opacity="0"/>
                <v:fill on="true" color="#c0c0c0" opacity="0.501961"/>
              </v:shape>
              <v:shape id="Shape 26438" style="position:absolute;width:6500;height:9364;left:31774;top:82;" coordsize="650056,936424" path="m650056,0l650056,165488l637159,163050c558673,155812,489585,184006,430403,243187c403860,269731,372999,309736,338709,365235l650056,676582l650056,936424l324993,611361c256921,543288,208280,507221,178562,503030c137668,497061,99060,512047,64389,546718c52832,558274,41275,569832,29718,581388c19812,571483,9906,561704,0,551798c112014,439784,224028,327770,336042,215756c434086,117712,513969,53196,577977,23477l650056,0x">
                <v:stroke weight="0pt" endcap="flat" joinstyle="miter" miterlimit="10" on="false" color="#000000" opacity="0"/>
                <v:fill on="true" color="#c0c0c0" opacity="0.501961"/>
              </v:shape>
              <v:shape id="Shape 26437" style="position:absolute;width:13537;height:16459;left:38274;top:0;" coordsize="1353750,1645997" path="m82387,732c100871,1220,119786,3062,139122,6300c216719,20778,286696,57227,349307,119838c415728,186260,454971,263222,467925,348692c480244,434798,457003,527000,399980,624917c566985,666700,735006,704165,902011,745948c1016566,774777,1102163,783794,1156773,776301c1211383,768809,1267263,742519,1324032,698704c1333938,708610,1343844,718389,1353750,728295c1271581,810464,1189539,892506,1107497,974548c834701,906985,560254,846660,287458,778968c265106,802972,246945,822784,232594,837135c226498,843230,220402,849326,212782,855422c205924,862153,199193,869011,190811,875615c295967,980898,401250,1086054,506406,1191210c574478,1259282,623119,1295350,652837,1299414c692969,1306018,730942,1291921,765613,1257250c777678,1245185,789616,1233120,801681,1221182c811460,1230961,821366,1240867,831272,1250773c699573,1382472,567747,1514171,436048,1645997c426142,1636091,416236,1626185,406457,1616406c418014,1604849,429571,1593292,441128,1581735c479863,1543000,492944,1499693,479990,1453084c472497,1426922,438080,1382853,376485,1321131l0,944646l0,684804l140392,825197c149282,816306,156775,808813,162871,802717c169856,797384,175190,791922,179254,787859c267011,700228,312223,611074,311335,521285c309810,432259,276282,352884,206559,283287c155505,232233,101737,198753,44932,182203l0,173711l0,8223l2147,7523c27903,2313,54660,0,82387,732x">
                <v:stroke weight="0pt" endcap="flat" joinstyle="miter" miterlimit="10" on="false" color="#000000" opacity="0"/>
                <v:fill on="true" color="#c0c0c0" opacity="0.501961"/>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CE3AD" w14:textId="77777777" w:rsidR="00F533E2" w:rsidRDefault="000761CB">
    <w:pPr>
      <w:spacing w:after="0" w:line="259" w:lineRule="auto"/>
      <w:ind w:left="4779" w:firstLine="0"/>
      <w:jc w:val="left"/>
    </w:pPr>
    <w:r>
      <w:rPr>
        <w:i/>
      </w:rPr>
      <w:t>Z</w:t>
    </w:r>
    <w:r>
      <w:rPr>
        <w:i/>
        <w:sz w:val="18"/>
      </w:rPr>
      <w:t xml:space="preserve">ałącznik Nr 2 do warunków konkursu ofert  - wzór umowy </w:t>
    </w:r>
  </w:p>
  <w:p w14:paraId="3D774B66" w14:textId="77777777" w:rsidR="00F533E2" w:rsidRDefault="000761CB">
    <w:pPr>
      <w:spacing w:after="0" w:line="259" w:lineRule="auto"/>
      <w:ind w:left="6085" w:firstLine="0"/>
      <w:jc w:val="left"/>
    </w:pPr>
    <w:r>
      <w:rPr>
        <w:i/>
        <w:sz w:val="18"/>
      </w:rPr>
      <w:t>Praktyka Indywidualna - ZADANIE NR 1</w:t>
    </w:r>
    <w:r>
      <w:rPr>
        <w:b/>
        <w:sz w:val="18"/>
      </w:rPr>
      <w:t xml:space="preserve"> </w:t>
    </w:r>
  </w:p>
  <w:p w14:paraId="249462F2" w14:textId="77777777" w:rsidR="00F533E2" w:rsidRDefault="000761CB">
    <w:pPr>
      <w:spacing w:after="0" w:line="259" w:lineRule="auto"/>
      <w:ind w:left="5701" w:firstLine="0"/>
      <w:jc w:val="left"/>
    </w:pPr>
    <w:r>
      <w:rPr>
        <w:sz w:val="18"/>
      </w:rPr>
      <w:t xml:space="preserve">Postępowanie konkursowe Nr: DO.334.7.2023 </w:t>
    </w:r>
  </w:p>
  <w:p w14:paraId="6BA49E0D" w14:textId="77777777" w:rsidR="00F533E2" w:rsidRDefault="000761CB">
    <w:pPr>
      <w:spacing w:after="0" w:line="259" w:lineRule="auto"/>
      <w:ind w:left="0" w:right="-47" w:firstLine="0"/>
      <w:jc w:val="right"/>
    </w:pPr>
    <w:r>
      <w:t xml:space="preserve"> </w:t>
    </w:r>
  </w:p>
  <w:p w14:paraId="25504525" w14:textId="77777777" w:rsidR="00F533E2" w:rsidRDefault="000761CB">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1133658" wp14:editId="3918AE08">
              <wp:simplePos x="0" y="0"/>
              <wp:positionH relativeFrom="page">
                <wp:posOffset>1127112</wp:posOffset>
              </wp:positionH>
              <wp:positionV relativeFrom="page">
                <wp:posOffset>2988106</wp:posOffset>
              </wp:positionV>
              <wp:extent cx="5181232" cy="4434790"/>
              <wp:effectExtent l="0" t="0" r="0" b="0"/>
              <wp:wrapNone/>
              <wp:docPr id="26360" name="Group 26360"/>
              <wp:cNvGraphicFramePr/>
              <a:graphic xmlns:a="http://schemas.openxmlformats.org/drawingml/2006/main">
                <a:graphicData uri="http://schemas.microsoft.com/office/word/2010/wordprocessingGroup">
                  <wpg:wgp>
                    <wpg:cNvGrpSpPr/>
                    <wpg:grpSpPr>
                      <a:xfrm>
                        <a:off x="0" y="0"/>
                        <a:ext cx="5181232" cy="4434790"/>
                        <a:chOff x="0" y="0"/>
                        <a:chExt cx="5181232" cy="4434790"/>
                      </a:xfrm>
                    </wpg:grpSpPr>
                    <wps:wsp>
                      <wps:cNvPr id="26367" name="Shape 26367"/>
                      <wps:cNvSpPr/>
                      <wps:spPr>
                        <a:xfrm>
                          <a:off x="0" y="2451685"/>
                          <a:ext cx="1995183" cy="1983105"/>
                        </a:xfrm>
                        <a:custGeom>
                          <a:avLst/>
                          <a:gdLst/>
                          <a:ahLst/>
                          <a:cxnLst/>
                          <a:rect l="0" t="0" r="0" b="0"/>
                          <a:pathLst>
                            <a:path w="1995183" h="1983105">
                              <a:moveTo>
                                <a:pt x="1285761" y="0"/>
                              </a:moveTo>
                              <a:cubicBezTo>
                                <a:pt x="1295667" y="9906"/>
                                <a:pt x="1305446" y="19812"/>
                                <a:pt x="1315352" y="29718"/>
                              </a:cubicBezTo>
                              <a:cubicBezTo>
                                <a:pt x="1291476" y="53594"/>
                                <a:pt x="1276363" y="77978"/>
                                <a:pt x="1272045" y="103378"/>
                              </a:cubicBezTo>
                              <a:cubicBezTo>
                                <a:pt x="1267727" y="128905"/>
                                <a:pt x="1271283" y="161671"/>
                                <a:pt x="1286142" y="203200"/>
                              </a:cubicBezTo>
                              <a:cubicBezTo>
                                <a:pt x="1295794" y="230378"/>
                                <a:pt x="1325766" y="289814"/>
                                <a:pt x="1376947" y="379857"/>
                              </a:cubicBezTo>
                              <a:cubicBezTo>
                                <a:pt x="1585100" y="756158"/>
                                <a:pt x="1787157" y="1135888"/>
                                <a:pt x="1995183" y="1512316"/>
                              </a:cubicBezTo>
                              <a:cubicBezTo>
                                <a:pt x="1986166" y="1521333"/>
                                <a:pt x="1977022" y="1530477"/>
                                <a:pt x="1968005" y="1539494"/>
                              </a:cubicBezTo>
                              <a:cubicBezTo>
                                <a:pt x="1667396" y="1376426"/>
                                <a:pt x="1364120" y="1218438"/>
                                <a:pt x="1063384" y="1055370"/>
                              </a:cubicBezTo>
                              <a:cubicBezTo>
                                <a:pt x="1226960" y="1355471"/>
                                <a:pt x="1385456" y="1658366"/>
                                <a:pt x="1548905" y="1958594"/>
                              </a:cubicBezTo>
                              <a:cubicBezTo>
                                <a:pt x="1540777" y="1966721"/>
                                <a:pt x="1532649" y="1974977"/>
                                <a:pt x="1524521" y="1983105"/>
                              </a:cubicBezTo>
                              <a:cubicBezTo>
                                <a:pt x="1133615" y="1771650"/>
                                <a:pt x="739280" y="1566799"/>
                                <a:pt x="348501" y="1355344"/>
                              </a:cubicBezTo>
                              <a:cubicBezTo>
                                <a:pt x="261125" y="1308100"/>
                                <a:pt x="207785" y="1281557"/>
                                <a:pt x="190386" y="1274826"/>
                              </a:cubicBezTo>
                              <a:cubicBezTo>
                                <a:pt x="161684" y="1263396"/>
                                <a:pt x="134112" y="1260983"/>
                                <a:pt x="108013" y="1265809"/>
                              </a:cubicBezTo>
                              <a:cubicBezTo>
                                <a:pt x="82664" y="1271651"/>
                                <a:pt x="56198" y="1288923"/>
                                <a:pt x="29667" y="1315466"/>
                              </a:cubicBezTo>
                              <a:cubicBezTo>
                                <a:pt x="19774" y="1305560"/>
                                <a:pt x="9881" y="1295654"/>
                                <a:pt x="0" y="1285748"/>
                              </a:cubicBezTo>
                              <a:cubicBezTo>
                                <a:pt x="113830" y="1171956"/>
                                <a:pt x="227724" y="1058164"/>
                                <a:pt x="341516" y="944245"/>
                              </a:cubicBezTo>
                              <a:cubicBezTo>
                                <a:pt x="351422" y="954151"/>
                                <a:pt x="361328" y="964057"/>
                                <a:pt x="371107" y="973963"/>
                              </a:cubicBezTo>
                              <a:cubicBezTo>
                                <a:pt x="365773" y="979424"/>
                                <a:pt x="360312" y="984885"/>
                                <a:pt x="354851" y="990219"/>
                              </a:cubicBezTo>
                              <a:cubicBezTo>
                                <a:pt x="330975" y="1014095"/>
                                <a:pt x="318783" y="1038860"/>
                                <a:pt x="318910" y="1064641"/>
                              </a:cubicBezTo>
                              <a:cubicBezTo>
                                <a:pt x="319037" y="1090295"/>
                                <a:pt x="327927" y="1111631"/>
                                <a:pt x="346342" y="1130046"/>
                              </a:cubicBezTo>
                              <a:cubicBezTo>
                                <a:pt x="364757" y="1148461"/>
                                <a:pt x="418478" y="1181100"/>
                                <a:pt x="505219" y="1229106"/>
                              </a:cubicBezTo>
                              <a:cubicBezTo>
                                <a:pt x="768109" y="1373124"/>
                                <a:pt x="1033412" y="1512824"/>
                                <a:pt x="1296302" y="1656969"/>
                              </a:cubicBezTo>
                              <a:cubicBezTo>
                                <a:pt x="1173366" y="1433830"/>
                                <a:pt x="1054113" y="1208786"/>
                                <a:pt x="931177" y="985774"/>
                              </a:cubicBezTo>
                              <a:cubicBezTo>
                                <a:pt x="891807" y="964057"/>
                                <a:pt x="852056" y="943229"/>
                                <a:pt x="812686" y="921639"/>
                              </a:cubicBezTo>
                              <a:cubicBezTo>
                                <a:pt x="781317" y="904367"/>
                                <a:pt x="749567" y="887730"/>
                                <a:pt x="718071" y="870458"/>
                              </a:cubicBezTo>
                              <a:cubicBezTo>
                                <a:pt x="682130" y="853440"/>
                                <a:pt x="647078" y="840740"/>
                                <a:pt x="615582" y="831977"/>
                              </a:cubicBezTo>
                              <a:cubicBezTo>
                                <a:pt x="599199" y="827532"/>
                                <a:pt x="584213" y="826643"/>
                                <a:pt x="568211" y="828167"/>
                              </a:cubicBezTo>
                              <a:cubicBezTo>
                                <a:pt x="547002" y="829818"/>
                                <a:pt x="528968" y="833882"/>
                                <a:pt x="513347" y="841248"/>
                              </a:cubicBezTo>
                              <a:cubicBezTo>
                                <a:pt x="501282" y="846836"/>
                                <a:pt x="486169" y="859028"/>
                                <a:pt x="467754" y="877316"/>
                              </a:cubicBezTo>
                              <a:cubicBezTo>
                                <a:pt x="457848" y="867537"/>
                                <a:pt x="447942" y="857631"/>
                                <a:pt x="438036" y="847725"/>
                              </a:cubicBezTo>
                              <a:cubicBezTo>
                                <a:pt x="557797" y="727964"/>
                                <a:pt x="677558" y="608203"/>
                                <a:pt x="797319" y="488442"/>
                              </a:cubicBezTo>
                              <a:cubicBezTo>
                                <a:pt x="807225" y="498348"/>
                                <a:pt x="817004" y="508254"/>
                                <a:pt x="826910" y="518160"/>
                              </a:cubicBezTo>
                              <a:cubicBezTo>
                                <a:pt x="818782" y="526415"/>
                                <a:pt x="810654" y="534543"/>
                                <a:pt x="802399" y="542671"/>
                              </a:cubicBezTo>
                              <a:cubicBezTo>
                                <a:pt x="777253" y="567817"/>
                                <a:pt x="764299" y="593217"/>
                                <a:pt x="765823" y="617601"/>
                              </a:cubicBezTo>
                              <a:cubicBezTo>
                                <a:pt x="767347" y="641985"/>
                                <a:pt x="778523" y="665734"/>
                                <a:pt x="800240" y="687451"/>
                              </a:cubicBezTo>
                              <a:cubicBezTo>
                                <a:pt x="827418" y="714629"/>
                                <a:pt x="885203" y="751205"/>
                                <a:pt x="973468" y="799338"/>
                              </a:cubicBezTo>
                              <a:cubicBezTo>
                                <a:pt x="1228357" y="938530"/>
                                <a:pt x="1485659" y="1073531"/>
                                <a:pt x="1740548" y="1212723"/>
                              </a:cubicBezTo>
                              <a:cubicBezTo>
                                <a:pt x="1598181" y="955548"/>
                                <a:pt x="1460005" y="696087"/>
                                <a:pt x="1317765" y="439039"/>
                              </a:cubicBezTo>
                              <a:cubicBezTo>
                                <a:pt x="1270521" y="353060"/>
                                <a:pt x="1235596" y="296926"/>
                                <a:pt x="1209942" y="271272"/>
                              </a:cubicBezTo>
                              <a:cubicBezTo>
                                <a:pt x="1198004" y="259207"/>
                                <a:pt x="1182510" y="250698"/>
                                <a:pt x="1166000" y="246380"/>
                              </a:cubicBezTo>
                              <a:cubicBezTo>
                                <a:pt x="1148728" y="242570"/>
                                <a:pt x="1132599" y="242951"/>
                                <a:pt x="1118375" y="249174"/>
                              </a:cubicBezTo>
                              <a:cubicBezTo>
                                <a:pt x="1094118" y="258699"/>
                                <a:pt x="1067702" y="277368"/>
                                <a:pt x="1039889" y="305308"/>
                              </a:cubicBezTo>
                              <a:cubicBezTo>
                                <a:pt x="1029983" y="295402"/>
                                <a:pt x="1020077" y="285496"/>
                                <a:pt x="1010171" y="275590"/>
                              </a:cubicBezTo>
                              <a:cubicBezTo>
                                <a:pt x="1101992" y="183769"/>
                                <a:pt x="1193813" y="91948"/>
                                <a:pt x="1285761"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6366" name="Shape 26366"/>
                      <wps:cNvSpPr/>
                      <wps:spPr>
                        <a:xfrm>
                          <a:off x="1415682" y="1639520"/>
                          <a:ext cx="1735582" cy="1869694"/>
                        </a:xfrm>
                        <a:custGeom>
                          <a:avLst/>
                          <a:gdLst/>
                          <a:ahLst/>
                          <a:cxnLst/>
                          <a:rect l="0" t="0" r="0" b="0"/>
                          <a:pathLst>
                            <a:path w="1735582" h="1869694">
                              <a:moveTo>
                                <a:pt x="682244" y="0"/>
                              </a:moveTo>
                              <a:cubicBezTo>
                                <a:pt x="825119" y="540893"/>
                                <a:pt x="953643" y="1085596"/>
                                <a:pt x="1096518" y="1626489"/>
                              </a:cubicBezTo>
                              <a:cubicBezTo>
                                <a:pt x="1222629" y="1500378"/>
                                <a:pt x="1348613" y="1374394"/>
                                <a:pt x="1474724" y="1248283"/>
                              </a:cubicBezTo>
                              <a:cubicBezTo>
                                <a:pt x="1532509" y="1190498"/>
                                <a:pt x="1562862" y="1130427"/>
                                <a:pt x="1563878" y="1069467"/>
                              </a:cubicBezTo>
                              <a:cubicBezTo>
                                <a:pt x="1564259" y="1009142"/>
                                <a:pt x="1532382" y="920115"/>
                                <a:pt x="1464437" y="805307"/>
                              </a:cubicBezTo>
                              <a:cubicBezTo>
                                <a:pt x="1473454" y="799465"/>
                                <a:pt x="1482598" y="793496"/>
                                <a:pt x="1491615" y="787654"/>
                              </a:cubicBezTo>
                              <a:cubicBezTo>
                                <a:pt x="1573276" y="897763"/>
                                <a:pt x="1653921" y="1008634"/>
                                <a:pt x="1735582" y="1118743"/>
                              </a:cubicBezTo>
                              <a:cubicBezTo>
                                <a:pt x="1485265" y="1369060"/>
                                <a:pt x="1234948" y="1619377"/>
                                <a:pt x="984631" y="1869694"/>
                              </a:cubicBezTo>
                              <a:cubicBezTo>
                                <a:pt x="974725" y="1859788"/>
                                <a:pt x="964819" y="1849882"/>
                                <a:pt x="955040" y="1840103"/>
                              </a:cubicBezTo>
                              <a:cubicBezTo>
                                <a:pt x="817118" y="1313434"/>
                                <a:pt x="693166" y="783336"/>
                                <a:pt x="555244" y="256794"/>
                              </a:cubicBezTo>
                              <a:cubicBezTo>
                                <a:pt x="456946" y="355092"/>
                                <a:pt x="358521" y="453517"/>
                                <a:pt x="260096" y="552069"/>
                              </a:cubicBezTo>
                              <a:cubicBezTo>
                                <a:pt x="211074" y="600964"/>
                                <a:pt x="181864" y="642620"/>
                                <a:pt x="172339" y="676529"/>
                              </a:cubicBezTo>
                              <a:cubicBezTo>
                                <a:pt x="163068" y="711835"/>
                                <a:pt x="164592" y="746633"/>
                                <a:pt x="176403" y="781304"/>
                              </a:cubicBezTo>
                              <a:cubicBezTo>
                                <a:pt x="189230" y="816737"/>
                                <a:pt x="222758" y="872744"/>
                                <a:pt x="278257" y="947039"/>
                              </a:cubicBezTo>
                              <a:cubicBezTo>
                                <a:pt x="269621" y="955675"/>
                                <a:pt x="260985" y="964311"/>
                                <a:pt x="252349" y="972947"/>
                              </a:cubicBezTo>
                              <a:cubicBezTo>
                                <a:pt x="168148" y="876173"/>
                                <a:pt x="84201" y="779018"/>
                                <a:pt x="0" y="682244"/>
                              </a:cubicBezTo>
                              <a:cubicBezTo>
                                <a:pt x="227330" y="454914"/>
                                <a:pt x="454787" y="227457"/>
                                <a:pt x="682244"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6364" name="Shape 26364"/>
                      <wps:cNvSpPr/>
                      <wps:spPr>
                        <a:xfrm>
                          <a:off x="2453272" y="897622"/>
                          <a:ext cx="737631" cy="1449314"/>
                        </a:xfrm>
                        <a:custGeom>
                          <a:avLst/>
                          <a:gdLst/>
                          <a:ahLst/>
                          <a:cxnLst/>
                          <a:rect l="0" t="0" r="0" b="0"/>
                          <a:pathLst>
                            <a:path w="737631" h="1449314">
                              <a:moveTo>
                                <a:pt x="579672" y="2217"/>
                              </a:moveTo>
                              <a:cubicBezTo>
                                <a:pt x="602797" y="2534"/>
                                <a:pt x="626491" y="3981"/>
                                <a:pt x="650748" y="6568"/>
                              </a:cubicBezTo>
                              <a:cubicBezTo>
                                <a:pt x="675100" y="9251"/>
                                <a:pt x="699183" y="12978"/>
                                <a:pt x="722995" y="17758"/>
                              </a:cubicBezTo>
                              <a:lnTo>
                                <a:pt x="737631" y="21388"/>
                              </a:lnTo>
                              <a:lnTo>
                                <a:pt x="737631" y="208550"/>
                              </a:lnTo>
                              <a:lnTo>
                                <a:pt x="719479" y="198007"/>
                              </a:lnTo>
                              <a:cubicBezTo>
                                <a:pt x="657368" y="165092"/>
                                <a:pt x="597598" y="142982"/>
                                <a:pt x="540258" y="131409"/>
                              </a:cubicBezTo>
                              <a:cubicBezTo>
                                <a:pt x="509682" y="125313"/>
                                <a:pt x="480147" y="122900"/>
                                <a:pt x="451671" y="124081"/>
                              </a:cubicBezTo>
                              <a:cubicBezTo>
                                <a:pt x="366244" y="127623"/>
                                <a:pt x="290354" y="163508"/>
                                <a:pt x="224536" y="229326"/>
                              </a:cubicBezTo>
                              <a:cubicBezTo>
                                <a:pt x="142240" y="311622"/>
                                <a:pt x="110490" y="414492"/>
                                <a:pt x="133985" y="536031"/>
                              </a:cubicBezTo>
                              <a:cubicBezTo>
                                <a:pt x="163195" y="687415"/>
                                <a:pt x="261874" y="850356"/>
                                <a:pt x="434848" y="1023330"/>
                              </a:cubicBezTo>
                              <a:cubicBezTo>
                                <a:pt x="523367" y="1111786"/>
                                <a:pt x="609917" y="1181890"/>
                                <a:pt x="694293" y="1233912"/>
                              </a:cubicBezTo>
                              <a:lnTo>
                                <a:pt x="737631" y="1258473"/>
                              </a:lnTo>
                              <a:lnTo>
                                <a:pt x="737631" y="1449314"/>
                              </a:lnTo>
                              <a:lnTo>
                                <a:pt x="682424" y="1435132"/>
                              </a:lnTo>
                              <a:cubicBezTo>
                                <a:pt x="542377" y="1392186"/>
                                <a:pt x="409099" y="1308985"/>
                                <a:pt x="282321" y="1182207"/>
                              </a:cubicBezTo>
                              <a:cubicBezTo>
                                <a:pt x="110109" y="1010122"/>
                                <a:pt x="20955" y="819368"/>
                                <a:pt x="9906" y="610580"/>
                              </a:cubicBezTo>
                              <a:cubicBezTo>
                                <a:pt x="0" y="429732"/>
                                <a:pt x="58547" y="278349"/>
                                <a:pt x="178943" y="157825"/>
                              </a:cubicBezTo>
                              <a:cubicBezTo>
                                <a:pt x="283734" y="53145"/>
                                <a:pt x="417792" y="0"/>
                                <a:pt x="579672" y="22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6363" name="Shape 26363"/>
                      <wps:cNvSpPr/>
                      <wps:spPr>
                        <a:xfrm>
                          <a:off x="2292998" y="585674"/>
                          <a:ext cx="228092" cy="500126"/>
                        </a:xfrm>
                        <a:custGeom>
                          <a:avLst/>
                          <a:gdLst/>
                          <a:ahLst/>
                          <a:cxnLst/>
                          <a:rect l="0" t="0" r="0" b="0"/>
                          <a:pathLst>
                            <a:path w="228092" h="500126">
                              <a:moveTo>
                                <a:pt x="152400" y="0"/>
                              </a:moveTo>
                              <a:cubicBezTo>
                                <a:pt x="179070" y="158750"/>
                                <a:pt x="201295" y="318262"/>
                                <a:pt x="228092" y="477012"/>
                              </a:cubicBezTo>
                              <a:cubicBezTo>
                                <a:pt x="220345" y="484760"/>
                                <a:pt x="212725" y="492379"/>
                                <a:pt x="204851" y="500126"/>
                              </a:cubicBezTo>
                              <a:cubicBezTo>
                                <a:pt x="136017" y="384556"/>
                                <a:pt x="68834" y="267970"/>
                                <a:pt x="0" y="152400"/>
                              </a:cubicBezTo>
                              <a:cubicBezTo>
                                <a:pt x="50800" y="101600"/>
                                <a:pt x="101600" y="50800"/>
                                <a:pt x="152400"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6365" name="Shape 26365"/>
                      <wps:cNvSpPr/>
                      <wps:spPr>
                        <a:xfrm>
                          <a:off x="3190903" y="919010"/>
                          <a:ext cx="746237" cy="1465492"/>
                        </a:xfrm>
                        <a:custGeom>
                          <a:avLst/>
                          <a:gdLst/>
                          <a:ahLst/>
                          <a:cxnLst/>
                          <a:rect l="0" t="0" r="0" b="0"/>
                          <a:pathLst>
                            <a:path w="746237" h="1465492">
                              <a:moveTo>
                                <a:pt x="0" y="0"/>
                              </a:moveTo>
                              <a:lnTo>
                                <a:pt x="55990" y="13884"/>
                              </a:lnTo>
                              <a:cubicBezTo>
                                <a:pt x="195621" y="55276"/>
                                <a:pt x="325518" y="134977"/>
                                <a:pt x="445628" y="255182"/>
                              </a:cubicBezTo>
                              <a:cubicBezTo>
                                <a:pt x="610601" y="420155"/>
                                <a:pt x="701406" y="601511"/>
                                <a:pt x="723885" y="798615"/>
                              </a:cubicBezTo>
                              <a:cubicBezTo>
                                <a:pt x="746237" y="995719"/>
                                <a:pt x="692008" y="1157264"/>
                                <a:pt x="566151" y="1283121"/>
                              </a:cubicBezTo>
                              <a:cubicBezTo>
                                <a:pt x="439024" y="1410374"/>
                                <a:pt x="279766" y="1465492"/>
                                <a:pt x="87107" y="1443395"/>
                              </a:cubicBezTo>
                              <a:cubicBezTo>
                                <a:pt x="63009" y="1440648"/>
                                <a:pt x="39101" y="1436814"/>
                                <a:pt x="15382" y="1431878"/>
                              </a:cubicBezTo>
                              <a:lnTo>
                                <a:pt x="0" y="1427926"/>
                              </a:lnTo>
                              <a:lnTo>
                                <a:pt x="0" y="1237085"/>
                              </a:lnTo>
                              <a:lnTo>
                                <a:pt x="19533" y="1248155"/>
                              </a:lnTo>
                              <a:cubicBezTo>
                                <a:pt x="81989" y="1280404"/>
                                <a:pt x="143193" y="1302520"/>
                                <a:pt x="203058" y="1314616"/>
                              </a:cubicBezTo>
                              <a:cubicBezTo>
                                <a:pt x="325486" y="1339001"/>
                                <a:pt x="426959" y="1308521"/>
                                <a:pt x="507985" y="1227622"/>
                              </a:cubicBezTo>
                              <a:cubicBezTo>
                                <a:pt x="594345" y="1141134"/>
                                <a:pt x="627746" y="1028866"/>
                                <a:pt x="603489" y="893230"/>
                              </a:cubicBezTo>
                              <a:cubicBezTo>
                                <a:pt x="579486" y="757848"/>
                                <a:pt x="482839" y="603924"/>
                                <a:pt x="311516" y="432474"/>
                              </a:cubicBezTo>
                              <a:cubicBezTo>
                                <a:pt x="218615" y="339574"/>
                                <a:pt x="129620" y="266676"/>
                                <a:pt x="44736" y="213146"/>
                              </a:cubicBezTo>
                              <a:lnTo>
                                <a:pt x="0" y="187162"/>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6362" name="Shape 26362"/>
                      <wps:cNvSpPr/>
                      <wps:spPr>
                        <a:xfrm>
                          <a:off x="3177426" y="8223"/>
                          <a:ext cx="650056" cy="936424"/>
                        </a:xfrm>
                        <a:custGeom>
                          <a:avLst/>
                          <a:gdLst/>
                          <a:ahLst/>
                          <a:cxnLst/>
                          <a:rect l="0" t="0" r="0" b="0"/>
                          <a:pathLst>
                            <a:path w="650056" h="936424">
                              <a:moveTo>
                                <a:pt x="650056" y="0"/>
                              </a:moveTo>
                              <a:lnTo>
                                <a:pt x="650056" y="165488"/>
                              </a:lnTo>
                              <a:lnTo>
                                <a:pt x="637159" y="163050"/>
                              </a:lnTo>
                              <a:cubicBezTo>
                                <a:pt x="558673" y="155812"/>
                                <a:pt x="489585" y="184006"/>
                                <a:pt x="430403" y="243187"/>
                              </a:cubicBezTo>
                              <a:cubicBezTo>
                                <a:pt x="403860" y="269731"/>
                                <a:pt x="372999" y="309736"/>
                                <a:pt x="338709" y="365235"/>
                              </a:cubicBezTo>
                              <a:lnTo>
                                <a:pt x="650056" y="676582"/>
                              </a:lnTo>
                              <a:lnTo>
                                <a:pt x="650056" y="936424"/>
                              </a:lnTo>
                              <a:lnTo>
                                <a:pt x="324993" y="611361"/>
                              </a:lnTo>
                              <a:cubicBezTo>
                                <a:pt x="256921" y="543288"/>
                                <a:pt x="208280" y="507221"/>
                                <a:pt x="178562" y="503030"/>
                              </a:cubicBezTo>
                              <a:cubicBezTo>
                                <a:pt x="137668" y="497061"/>
                                <a:pt x="99060" y="512047"/>
                                <a:pt x="64389" y="546718"/>
                              </a:cubicBezTo>
                              <a:cubicBezTo>
                                <a:pt x="52832" y="558274"/>
                                <a:pt x="41275" y="569832"/>
                                <a:pt x="29718" y="581388"/>
                              </a:cubicBezTo>
                              <a:cubicBezTo>
                                <a:pt x="19812" y="571483"/>
                                <a:pt x="9906" y="561704"/>
                                <a:pt x="0" y="551798"/>
                              </a:cubicBezTo>
                              <a:cubicBezTo>
                                <a:pt x="112014" y="439784"/>
                                <a:pt x="224028" y="327770"/>
                                <a:pt x="336042" y="215756"/>
                              </a:cubicBezTo>
                              <a:cubicBezTo>
                                <a:pt x="434086" y="117712"/>
                                <a:pt x="513969" y="53196"/>
                                <a:pt x="577977" y="23477"/>
                              </a:cubicBezTo>
                              <a:lnTo>
                                <a:pt x="650056"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6361" name="Shape 26361"/>
                      <wps:cNvSpPr/>
                      <wps:spPr>
                        <a:xfrm>
                          <a:off x="3827482" y="0"/>
                          <a:ext cx="1353750" cy="1645997"/>
                        </a:xfrm>
                        <a:custGeom>
                          <a:avLst/>
                          <a:gdLst/>
                          <a:ahLst/>
                          <a:cxnLst/>
                          <a:rect l="0" t="0" r="0" b="0"/>
                          <a:pathLst>
                            <a:path w="1353750" h="1645997">
                              <a:moveTo>
                                <a:pt x="82387" y="732"/>
                              </a:moveTo>
                              <a:cubicBezTo>
                                <a:pt x="100871" y="1220"/>
                                <a:pt x="119786" y="3062"/>
                                <a:pt x="139122" y="6300"/>
                              </a:cubicBezTo>
                              <a:cubicBezTo>
                                <a:pt x="216719" y="20778"/>
                                <a:pt x="286696" y="57227"/>
                                <a:pt x="349307" y="119838"/>
                              </a:cubicBezTo>
                              <a:cubicBezTo>
                                <a:pt x="415728" y="186260"/>
                                <a:pt x="454971" y="263222"/>
                                <a:pt x="467925" y="348692"/>
                              </a:cubicBezTo>
                              <a:cubicBezTo>
                                <a:pt x="480244" y="434798"/>
                                <a:pt x="457003" y="527000"/>
                                <a:pt x="399980" y="624917"/>
                              </a:cubicBezTo>
                              <a:cubicBezTo>
                                <a:pt x="566985" y="666700"/>
                                <a:pt x="735006" y="704165"/>
                                <a:pt x="902011" y="745948"/>
                              </a:cubicBezTo>
                              <a:cubicBezTo>
                                <a:pt x="1016566" y="774777"/>
                                <a:pt x="1102163" y="783794"/>
                                <a:pt x="1156773" y="776301"/>
                              </a:cubicBezTo>
                              <a:cubicBezTo>
                                <a:pt x="1211383" y="768809"/>
                                <a:pt x="1267263" y="742519"/>
                                <a:pt x="1324032" y="698704"/>
                              </a:cubicBezTo>
                              <a:cubicBezTo>
                                <a:pt x="1333938" y="708610"/>
                                <a:pt x="1343844" y="718389"/>
                                <a:pt x="1353750" y="728295"/>
                              </a:cubicBezTo>
                              <a:cubicBezTo>
                                <a:pt x="1271581" y="810464"/>
                                <a:pt x="1189539" y="892506"/>
                                <a:pt x="1107497" y="974548"/>
                              </a:cubicBezTo>
                              <a:cubicBezTo>
                                <a:pt x="834701" y="906985"/>
                                <a:pt x="560254" y="846660"/>
                                <a:pt x="287458" y="778968"/>
                              </a:cubicBezTo>
                              <a:cubicBezTo>
                                <a:pt x="265106" y="802972"/>
                                <a:pt x="246945" y="822784"/>
                                <a:pt x="232594" y="837135"/>
                              </a:cubicBezTo>
                              <a:cubicBezTo>
                                <a:pt x="226498" y="843230"/>
                                <a:pt x="220402" y="849326"/>
                                <a:pt x="212782" y="855422"/>
                              </a:cubicBezTo>
                              <a:cubicBezTo>
                                <a:pt x="205924" y="862153"/>
                                <a:pt x="199193" y="869011"/>
                                <a:pt x="190811" y="875615"/>
                              </a:cubicBezTo>
                              <a:cubicBezTo>
                                <a:pt x="295967" y="980898"/>
                                <a:pt x="401250" y="1086054"/>
                                <a:pt x="506406" y="1191210"/>
                              </a:cubicBezTo>
                              <a:cubicBezTo>
                                <a:pt x="574478" y="1259282"/>
                                <a:pt x="623119" y="1295350"/>
                                <a:pt x="652837" y="1299414"/>
                              </a:cubicBezTo>
                              <a:cubicBezTo>
                                <a:pt x="692969" y="1306018"/>
                                <a:pt x="730942" y="1291921"/>
                                <a:pt x="765613" y="1257250"/>
                              </a:cubicBezTo>
                              <a:cubicBezTo>
                                <a:pt x="777678" y="1245185"/>
                                <a:pt x="789616" y="1233120"/>
                                <a:pt x="801681" y="1221182"/>
                              </a:cubicBezTo>
                              <a:cubicBezTo>
                                <a:pt x="811460" y="1230961"/>
                                <a:pt x="821366" y="1240867"/>
                                <a:pt x="831272" y="1250773"/>
                              </a:cubicBezTo>
                              <a:cubicBezTo>
                                <a:pt x="699573" y="1382472"/>
                                <a:pt x="567747" y="1514171"/>
                                <a:pt x="436048" y="1645997"/>
                              </a:cubicBezTo>
                              <a:cubicBezTo>
                                <a:pt x="426142" y="1636091"/>
                                <a:pt x="416236" y="1626185"/>
                                <a:pt x="406457" y="1616406"/>
                              </a:cubicBezTo>
                              <a:cubicBezTo>
                                <a:pt x="418014" y="1604849"/>
                                <a:pt x="429571" y="1593292"/>
                                <a:pt x="441128" y="1581735"/>
                              </a:cubicBezTo>
                              <a:cubicBezTo>
                                <a:pt x="479863" y="1543000"/>
                                <a:pt x="492944" y="1499693"/>
                                <a:pt x="479990" y="1453084"/>
                              </a:cubicBezTo>
                              <a:cubicBezTo>
                                <a:pt x="472497" y="1426922"/>
                                <a:pt x="438080" y="1382853"/>
                                <a:pt x="376485" y="1321131"/>
                              </a:cubicBezTo>
                              <a:lnTo>
                                <a:pt x="0" y="944646"/>
                              </a:lnTo>
                              <a:lnTo>
                                <a:pt x="0" y="684804"/>
                              </a:lnTo>
                              <a:lnTo>
                                <a:pt x="140392" y="825197"/>
                              </a:lnTo>
                              <a:cubicBezTo>
                                <a:pt x="149282" y="816306"/>
                                <a:pt x="156775" y="808813"/>
                                <a:pt x="162871" y="802717"/>
                              </a:cubicBezTo>
                              <a:cubicBezTo>
                                <a:pt x="169856" y="797384"/>
                                <a:pt x="175190" y="791922"/>
                                <a:pt x="179254" y="787859"/>
                              </a:cubicBezTo>
                              <a:cubicBezTo>
                                <a:pt x="267011" y="700228"/>
                                <a:pt x="312223" y="611074"/>
                                <a:pt x="311335" y="521285"/>
                              </a:cubicBezTo>
                              <a:cubicBezTo>
                                <a:pt x="309810" y="432259"/>
                                <a:pt x="276282" y="352884"/>
                                <a:pt x="206559" y="283287"/>
                              </a:cubicBezTo>
                              <a:cubicBezTo>
                                <a:pt x="155505" y="232233"/>
                                <a:pt x="101737" y="198753"/>
                                <a:pt x="44932" y="182203"/>
                              </a:cubicBezTo>
                              <a:lnTo>
                                <a:pt x="0" y="173711"/>
                              </a:lnTo>
                              <a:lnTo>
                                <a:pt x="0" y="8223"/>
                              </a:lnTo>
                              <a:lnTo>
                                <a:pt x="2147" y="7523"/>
                              </a:lnTo>
                              <a:cubicBezTo>
                                <a:pt x="27903" y="2313"/>
                                <a:pt x="54660" y="0"/>
                                <a:pt x="82387" y="732"/>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w:pict>
            <v:group id="Group 26360" style="width:407.971pt;height:349.196pt;position:absolute;z-index:-2147483648;mso-position-horizontal-relative:page;mso-position-horizontal:absolute;margin-left:88.749pt;mso-position-vertical-relative:page;margin-top:235.284pt;" coordsize="51812,44347">
              <v:shape id="Shape 26367" style="position:absolute;width:19951;height:19831;left:0;top:24516;" coordsize="1995183,1983105" path="m1285761,0c1295667,9906,1305446,19812,1315352,29718c1291476,53594,1276363,77978,1272045,103378c1267727,128905,1271283,161671,1286142,203200c1295794,230378,1325766,289814,1376947,379857c1585100,756158,1787157,1135888,1995183,1512316c1986166,1521333,1977022,1530477,1968005,1539494c1667396,1376426,1364120,1218438,1063384,1055370c1226960,1355471,1385456,1658366,1548905,1958594c1540777,1966721,1532649,1974977,1524521,1983105c1133615,1771650,739280,1566799,348501,1355344c261125,1308100,207785,1281557,190386,1274826c161684,1263396,134112,1260983,108013,1265809c82664,1271651,56198,1288923,29667,1315466c19774,1305560,9881,1295654,0,1285748c113830,1171956,227724,1058164,341516,944245c351422,954151,361328,964057,371107,973963c365773,979424,360312,984885,354851,990219c330975,1014095,318783,1038860,318910,1064641c319037,1090295,327927,1111631,346342,1130046c364757,1148461,418478,1181100,505219,1229106c768109,1373124,1033412,1512824,1296302,1656969c1173366,1433830,1054113,1208786,931177,985774c891807,964057,852056,943229,812686,921639c781317,904367,749567,887730,718071,870458c682130,853440,647078,840740,615582,831977c599199,827532,584213,826643,568211,828167c547002,829818,528968,833882,513347,841248c501282,846836,486169,859028,467754,877316c457848,867537,447942,857631,438036,847725c557797,727964,677558,608203,797319,488442c807225,498348,817004,508254,826910,518160c818782,526415,810654,534543,802399,542671c777253,567817,764299,593217,765823,617601c767347,641985,778523,665734,800240,687451c827418,714629,885203,751205,973468,799338c1228357,938530,1485659,1073531,1740548,1212723c1598181,955548,1460005,696087,1317765,439039c1270521,353060,1235596,296926,1209942,271272c1198004,259207,1182510,250698,1166000,246380c1148728,242570,1132599,242951,1118375,249174c1094118,258699,1067702,277368,1039889,305308c1029983,295402,1020077,285496,1010171,275590c1101992,183769,1193813,91948,1285761,0x">
                <v:stroke weight="0pt" endcap="flat" joinstyle="miter" miterlimit="10" on="false" color="#000000" opacity="0"/>
                <v:fill on="true" color="#c0c0c0" opacity="0.501961"/>
              </v:shape>
              <v:shape id="Shape 26366" style="position:absolute;width:17355;height:18696;left:14156;top:16395;" coordsize="1735582,1869694" path="m682244,0c825119,540893,953643,1085596,1096518,1626489c1222629,1500378,1348613,1374394,1474724,1248283c1532509,1190498,1562862,1130427,1563878,1069467c1564259,1009142,1532382,920115,1464437,805307c1473454,799465,1482598,793496,1491615,787654c1573276,897763,1653921,1008634,1735582,1118743c1485265,1369060,1234948,1619377,984631,1869694c974725,1859788,964819,1849882,955040,1840103c817118,1313434,693166,783336,555244,256794c456946,355092,358521,453517,260096,552069c211074,600964,181864,642620,172339,676529c163068,711835,164592,746633,176403,781304c189230,816737,222758,872744,278257,947039c269621,955675,260985,964311,252349,972947c168148,876173,84201,779018,0,682244c227330,454914,454787,227457,682244,0x">
                <v:stroke weight="0pt" endcap="flat" joinstyle="miter" miterlimit="10" on="false" color="#000000" opacity="0"/>
                <v:fill on="true" color="#c0c0c0" opacity="0.501961"/>
              </v:shape>
              <v:shape id="Shape 26364" style="position:absolute;width:7376;height:14493;left:24532;top:8976;" coordsize="737631,1449314" path="m579672,2217c602797,2534,626491,3981,650748,6568c675100,9251,699183,12978,722995,17758l737631,21388l737631,208550l719479,198007c657368,165092,597598,142982,540258,131409c509682,125313,480147,122900,451671,124081c366244,127623,290354,163508,224536,229326c142240,311622,110490,414492,133985,536031c163195,687415,261874,850356,434848,1023330c523367,1111786,609917,1181890,694293,1233912l737631,1258473l737631,1449314l682424,1435132c542377,1392186,409099,1308985,282321,1182207c110109,1010122,20955,819368,9906,610580c0,429732,58547,278349,178943,157825c283734,53145,417792,0,579672,2217x">
                <v:stroke weight="0pt" endcap="flat" joinstyle="miter" miterlimit="10" on="false" color="#000000" opacity="0"/>
                <v:fill on="true" color="#c0c0c0" opacity="0.501961"/>
              </v:shape>
              <v:shape id="Shape 26363" style="position:absolute;width:2280;height:5001;left:22929;top:5856;" coordsize="228092,500126" path="m152400,0c179070,158750,201295,318262,228092,477012c220345,484760,212725,492379,204851,500126c136017,384556,68834,267970,0,152400c50800,101600,101600,50800,152400,0x">
                <v:stroke weight="0pt" endcap="flat" joinstyle="miter" miterlimit="10" on="false" color="#000000" opacity="0"/>
                <v:fill on="true" color="#c0c0c0" opacity="0.501961"/>
              </v:shape>
              <v:shape id="Shape 26365" style="position:absolute;width:7462;height:14654;left:31909;top:9190;" coordsize="746237,1465492" path="m0,0l55990,13884c195621,55276,325518,134977,445628,255182c610601,420155,701406,601511,723885,798615c746237,995719,692008,1157264,566151,1283121c439024,1410374,279766,1465492,87107,1443395c63009,1440648,39101,1436814,15382,1431878l0,1427926l0,1237085l19533,1248155c81989,1280404,143193,1302520,203058,1314616c325486,1339001,426959,1308521,507985,1227622c594345,1141134,627746,1028866,603489,893230c579486,757848,482839,603924,311516,432474c218615,339574,129620,266676,44736,213146l0,187162l0,0x">
                <v:stroke weight="0pt" endcap="flat" joinstyle="miter" miterlimit="10" on="false" color="#000000" opacity="0"/>
                <v:fill on="true" color="#c0c0c0" opacity="0.501961"/>
              </v:shape>
              <v:shape id="Shape 26362" style="position:absolute;width:6500;height:9364;left:31774;top:82;" coordsize="650056,936424" path="m650056,0l650056,165488l637159,163050c558673,155812,489585,184006,430403,243187c403860,269731,372999,309736,338709,365235l650056,676582l650056,936424l324993,611361c256921,543288,208280,507221,178562,503030c137668,497061,99060,512047,64389,546718c52832,558274,41275,569832,29718,581388c19812,571483,9906,561704,0,551798c112014,439784,224028,327770,336042,215756c434086,117712,513969,53196,577977,23477l650056,0x">
                <v:stroke weight="0pt" endcap="flat" joinstyle="miter" miterlimit="10" on="false" color="#000000" opacity="0"/>
                <v:fill on="true" color="#c0c0c0" opacity="0.501961"/>
              </v:shape>
              <v:shape id="Shape 26361" style="position:absolute;width:13537;height:16459;left:38274;top:0;" coordsize="1353750,1645997" path="m82387,732c100871,1220,119786,3062,139122,6300c216719,20778,286696,57227,349307,119838c415728,186260,454971,263222,467925,348692c480244,434798,457003,527000,399980,624917c566985,666700,735006,704165,902011,745948c1016566,774777,1102163,783794,1156773,776301c1211383,768809,1267263,742519,1324032,698704c1333938,708610,1343844,718389,1353750,728295c1271581,810464,1189539,892506,1107497,974548c834701,906985,560254,846660,287458,778968c265106,802972,246945,822784,232594,837135c226498,843230,220402,849326,212782,855422c205924,862153,199193,869011,190811,875615c295967,980898,401250,1086054,506406,1191210c574478,1259282,623119,1295350,652837,1299414c692969,1306018,730942,1291921,765613,1257250c777678,1245185,789616,1233120,801681,1221182c811460,1230961,821366,1240867,831272,1250773c699573,1382472,567747,1514171,436048,1645997c426142,1636091,416236,1626185,406457,1616406c418014,1604849,429571,1593292,441128,1581735c479863,1543000,492944,1499693,479990,1453084c472497,1426922,438080,1382853,376485,1321131l0,944646l0,684804l140392,825197c149282,816306,156775,808813,162871,802717c169856,797384,175190,791922,179254,787859c267011,700228,312223,611074,311335,521285c309810,432259,276282,352884,206559,283287c155505,232233,101737,198753,44932,182203l0,173711l0,8223l2147,7523c27903,2313,54660,0,82387,732x">
                <v:stroke weight="0pt" endcap="flat" joinstyle="miter" miterlimit="10" on="false" color="#000000" opacity="0"/>
                <v:fill on="true" color="#c0c0c0" opacity="0.501961"/>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singleLevel"/>
    <w:tmpl w:val="0000000C"/>
    <w:name w:val="WW8Num12"/>
    <w:lvl w:ilvl="0">
      <w:start w:val="1"/>
      <w:numFmt w:val="lowerLetter"/>
      <w:lvlText w:val="%1)"/>
      <w:lvlJc w:val="left"/>
      <w:pPr>
        <w:tabs>
          <w:tab w:val="num" w:pos="360"/>
        </w:tabs>
        <w:ind w:left="360" w:hanging="360"/>
      </w:pPr>
      <w:rPr>
        <w:rFonts w:cs="Times New Roman"/>
        <w:color w:val="000000"/>
      </w:rPr>
    </w:lvl>
  </w:abstractNum>
  <w:abstractNum w:abstractNumId="1" w15:restartNumberingAfterBreak="0">
    <w:nsid w:val="00000012"/>
    <w:multiLevelType w:val="singleLevel"/>
    <w:tmpl w:val="300C9F60"/>
    <w:lvl w:ilvl="0">
      <w:start w:val="1"/>
      <w:numFmt w:val="decimal"/>
      <w:lvlText w:val="%1."/>
      <w:lvlJc w:val="left"/>
      <w:pPr>
        <w:tabs>
          <w:tab w:val="num" w:pos="0"/>
        </w:tabs>
        <w:ind w:left="360" w:hanging="360"/>
      </w:pPr>
      <w:rPr>
        <w:rFonts w:cs="Times New Roman"/>
        <w:b w:val="0"/>
        <w:bCs/>
        <w:lang w:eastAsia="pl-PL"/>
      </w:rPr>
    </w:lvl>
  </w:abstractNum>
  <w:abstractNum w:abstractNumId="2" w15:restartNumberingAfterBreak="0">
    <w:nsid w:val="0000001B"/>
    <w:multiLevelType w:val="singleLevel"/>
    <w:tmpl w:val="0000001B"/>
    <w:name w:val="WW8Num27"/>
    <w:lvl w:ilvl="0">
      <w:start w:val="2"/>
      <w:numFmt w:val="decimal"/>
      <w:lvlText w:val="%1."/>
      <w:lvlJc w:val="left"/>
      <w:pPr>
        <w:tabs>
          <w:tab w:val="num" w:pos="360"/>
        </w:tabs>
        <w:ind w:left="360" w:hanging="360"/>
      </w:pPr>
      <w:rPr>
        <w:rFonts w:cs="Times New Roman" w:hint="default"/>
        <w:b w:val="0"/>
        <w:color w:val="000000"/>
      </w:rPr>
    </w:lvl>
  </w:abstractNum>
  <w:abstractNum w:abstractNumId="3" w15:restartNumberingAfterBreak="0">
    <w:nsid w:val="0000001D"/>
    <w:multiLevelType w:val="singleLevel"/>
    <w:tmpl w:val="0000001D"/>
    <w:name w:val="WW8Num29"/>
    <w:lvl w:ilvl="0">
      <w:start w:val="3"/>
      <w:numFmt w:val="decimal"/>
      <w:lvlText w:val="%1."/>
      <w:lvlJc w:val="left"/>
      <w:pPr>
        <w:tabs>
          <w:tab w:val="num" w:pos="0"/>
        </w:tabs>
        <w:ind w:left="360" w:hanging="360"/>
      </w:pPr>
      <w:rPr>
        <w:rFonts w:cs="Times New Roman"/>
        <w:color w:val="000000"/>
        <w:sz w:val="20"/>
        <w:lang w:val="x-none"/>
      </w:rPr>
    </w:lvl>
  </w:abstractNum>
  <w:abstractNum w:abstractNumId="4" w15:restartNumberingAfterBreak="0">
    <w:nsid w:val="01AE2E02"/>
    <w:multiLevelType w:val="hybridMultilevel"/>
    <w:tmpl w:val="9678DCE6"/>
    <w:lvl w:ilvl="0" w:tplc="187EE504">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EC0C178">
      <w:start w:val="1"/>
      <w:numFmt w:val="decimal"/>
      <w:lvlText w:val="%2)"/>
      <w:lvlJc w:val="left"/>
      <w:pPr>
        <w:ind w:left="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13AC908">
      <w:start w:val="1"/>
      <w:numFmt w:val="lowerRoman"/>
      <w:lvlText w:val="%3"/>
      <w:lvlJc w:val="left"/>
      <w:pPr>
        <w:ind w:left="14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EE4D5AE">
      <w:start w:val="1"/>
      <w:numFmt w:val="decimal"/>
      <w:lvlText w:val="%4"/>
      <w:lvlJc w:val="left"/>
      <w:pPr>
        <w:ind w:left="21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1DC3C8A">
      <w:start w:val="1"/>
      <w:numFmt w:val="lowerLetter"/>
      <w:lvlText w:val="%5"/>
      <w:lvlJc w:val="left"/>
      <w:pPr>
        <w:ind w:left="28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9726D7E">
      <w:start w:val="1"/>
      <w:numFmt w:val="lowerRoman"/>
      <w:lvlText w:val="%6"/>
      <w:lvlJc w:val="left"/>
      <w:pPr>
        <w:ind w:left="36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45EB554">
      <w:start w:val="1"/>
      <w:numFmt w:val="decimal"/>
      <w:lvlText w:val="%7"/>
      <w:lvlJc w:val="left"/>
      <w:pPr>
        <w:ind w:left="43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2105A92">
      <w:start w:val="1"/>
      <w:numFmt w:val="lowerLetter"/>
      <w:lvlText w:val="%8"/>
      <w:lvlJc w:val="left"/>
      <w:pPr>
        <w:ind w:left="50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93432BE">
      <w:start w:val="1"/>
      <w:numFmt w:val="lowerRoman"/>
      <w:lvlText w:val="%9"/>
      <w:lvlJc w:val="left"/>
      <w:pPr>
        <w:ind w:left="57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3631745"/>
    <w:multiLevelType w:val="hybridMultilevel"/>
    <w:tmpl w:val="B9B265E4"/>
    <w:lvl w:ilvl="0" w:tplc="39FE2BF8">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E6E8D3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C60ED7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06AA8A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2841C7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66C582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F9A460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0943BE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EE82B7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3D6664D"/>
    <w:multiLevelType w:val="hybridMultilevel"/>
    <w:tmpl w:val="A4F03018"/>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7" w15:restartNumberingAfterBreak="0">
    <w:nsid w:val="1F19365D"/>
    <w:multiLevelType w:val="hybridMultilevel"/>
    <w:tmpl w:val="B3FA2C92"/>
    <w:lvl w:ilvl="0" w:tplc="22767FFC">
      <w:start w:val="1"/>
      <w:numFmt w:val="decimal"/>
      <w:lvlText w:val="%1."/>
      <w:lvlJc w:val="left"/>
      <w:pPr>
        <w:ind w:left="2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42692B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A707A7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24A8FE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6FEDC7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0FE275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D3A14B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DD8696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780FA7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30077DB"/>
    <w:multiLevelType w:val="hybridMultilevel"/>
    <w:tmpl w:val="A3BAA534"/>
    <w:lvl w:ilvl="0" w:tplc="5434B8BE">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74C3EF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3B600C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88E588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7AA637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D26D78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7EC5D2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2F0E64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2922D9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5F44328"/>
    <w:multiLevelType w:val="hybridMultilevel"/>
    <w:tmpl w:val="4648B812"/>
    <w:lvl w:ilvl="0" w:tplc="353E111C">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620992C">
      <w:start w:val="1"/>
      <w:numFmt w:val="decimal"/>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22AE916">
      <w:start w:val="1"/>
      <w:numFmt w:val="lowerRoman"/>
      <w:lvlText w:val="%3"/>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63C3D60">
      <w:start w:val="1"/>
      <w:numFmt w:val="decimal"/>
      <w:lvlText w:val="%4"/>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2CA18BA">
      <w:start w:val="1"/>
      <w:numFmt w:val="lowerLetter"/>
      <w:lvlText w:val="%5"/>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5BC1E6A">
      <w:start w:val="1"/>
      <w:numFmt w:val="lowerRoman"/>
      <w:lvlText w:val="%6"/>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BBC3184">
      <w:start w:val="1"/>
      <w:numFmt w:val="decimal"/>
      <w:lvlText w:val="%7"/>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5B043F0">
      <w:start w:val="1"/>
      <w:numFmt w:val="lowerLetter"/>
      <w:lvlText w:val="%8"/>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B9C0146">
      <w:start w:val="1"/>
      <w:numFmt w:val="lowerRoman"/>
      <w:lvlText w:val="%9"/>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19F5D60"/>
    <w:multiLevelType w:val="hybridMultilevel"/>
    <w:tmpl w:val="FE7EEA0A"/>
    <w:lvl w:ilvl="0" w:tplc="1296732A">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E066566">
      <w:start w:val="1"/>
      <w:numFmt w:val="decimal"/>
      <w:lvlText w:val="%2)"/>
      <w:lvlJc w:val="left"/>
      <w:pPr>
        <w:ind w:left="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DC6E274">
      <w:start w:val="1"/>
      <w:numFmt w:val="lowerRoman"/>
      <w:lvlText w:val="%3"/>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79E1896">
      <w:start w:val="1"/>
      <w:numFmt w:val="decimal"/>
      <w:lvlText w:val="%4"/>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7821F34">
      <w:start w:val="1"/>
      <w:numFmt w:val="lowerLetter"/>
      <w:lvlText w:val="%5"/>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3F28AD8">
      <w:start w:val="1"/>
      <w:numFmt w:val="lowerRoman"/>
      <w:lvlText w:val="%6"/>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034CC0C">
      <w:start w:val="1"/>
      <w:numFmt w:val="decimal"/>
      <w:lvlText w:val="%7"/>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1A0B350">
      <w:start w:val="1"/>
      <w:numFmt w:val="lowerLetter"/>
      <w:lvlText w:val="%8"/>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914DBD0">
      <w:start w:val="1"/>
      <w:numFmt w:val="lowerRoman"/>
      <w:lvlText w:val="%9"/>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F372BE5"/>
    <w:multiLevelType w:val="hybridMultilevel"/>
    <w:tmpl w:val="551A4078"/>
    <w:lvl w:ilvl="0" w:tplc="BD0E6A7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E3224A2">
      <w:start w:val="1"/>
      <w:numFmt w:val="decimal"/>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2A6B5D0">
      <w:start w:val="1"/>
      <w:numFmt w:val="lowerRoman"/>
      <w:lvlText w:val="%3"/>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6147360">
      <w:start w:val="1"/>
      <w:numFmt w:val="decimal"/>
      <w:lvlText w:val="%4"/>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CDA4DA6">
      <w:start w:val="1"/>
      <w:numFmt w:val="lowerLetter"/>
      <w:lvlText w:val="%5"/>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C40C8B2">
      <w:start w:val="1"/>
      <w:numFmt w:val="lowerRoman"/>
      <w:lvlText w:val="%6"/>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126E088">
      <w:start w:val="1"/>
      <w:numFmt w:val="decimal"/>
      <w:lvlText w:val="%7"/>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F88E9CA">
      <w:start w:val="1"/>
      <w:numFmt w:val="lowerLetter"/>
      <w:lvlText w:val="%8"/>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65A4422">
      <w:start w:val="1"/>
      <w:numFmt w:val="lowerRoman"/>
      <w:lvlText w:val="%9"/>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546B609C"/>
    <w:multiLevelType w:val="hybridMultilevel"/>
    <w:tmpl w:val="10F6310C"/>
    <w:lvl w:ilvl="0" w:tplc="1F1E198E">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E3AEE1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3F8225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3C430A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AFEC35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2CA1A1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F7CAF7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5D43BF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086A83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6A3C5ED2"/>
    <w:multiLevelType w:val="hybridMultilevel"/>
    <w:tmpl w:val="DC66C674"/>
    <w:lvl w:ilvl="0" w:tplc="D422CF78">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7FC1F2A">
      <w:start w:val="1"/>
      <w:numFmt w:val="decimal"/>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644CA3E">
      <w:start w:val="1"/>
      <w:numFmt w:val="lowerRoman"/>
      <w:lvlText w:val="%3"/>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24A4B54">
      <w:start w:val="1"/>
      <w:numFmt w:val="decimal"/>
      <w:lvlText w:val="%4"/>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E98F7C2">
      <w:start w:val="1"/>
      <w:numFmt w:val="lowerLetter"/>
      <w:lvlText w:val="%5"/>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D20E7D4">
      <w:start w:val="1"/>
      <w:numFmt w:val="lowerRoman"/>
      <w:lvlText w:val="%6"/>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A7A645C">
      <w:start w:val="1"/>
      <w:numFmt w:val="decimal"/>
      <w:lvlText w:val="%7"/>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DDC5F22">
      <w:start w:val="1"/>
      <w:numFmt w:val="lowerLetter"/>
      <w:lvlText w:val="%8"/>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3B05F46">
      <w:start w:val="1"/>
      <w:numFmt w:val="lowerRoman"/>
      <w:lvlText w:val="%9"/>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6B9A4568"/>
    <w:multiLevelType w:val="hybridMultilevel"/>
    <w:tmpl w:val="F00CA044"/>
    <w:lvl w:ilvl="0" w:tplc="F2F0AC3E">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D5AB43E">
      <w:start w:val="1"/>
      <w:numFmt w:val="decimal"/>
      <w:lvlText w:val="%2)"/>
      <w:lvlJc w:val="left"/>
      <w:pPr>
        <w:ind w:left="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19E0AAA">
      <w:start w:val="1"/>
      <w:numFmt w:val="lowerRoman"/>
      <w:lvlText w:val="%3"/>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D800BB2">
      <w:start w:val="1"/>
      <w:numFmt w:val="decimal"/>
      <w:lvlText w:val="%4"/>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9408EF8">
      <w:start w:val="1"/>
      <w:numFmt w:val="lowerLetter"/>
      <w:lvlText w:val="%5"/>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35EE864">
      <w:start w:val="1"/>
      <w:numFmt w:val="lowerRoman"/>
      <w:lvlText w:val="%6"/>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4B21BE8">
      <w:start w:val="1"/>
      <w:numFmt w:val="decimal"/>
      <w:lvlText w:val="%7"/>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74C1868">
      <w:start w:val="1"/>
      <w:numFmt w:val="lowerLetter"/>
      <w:lvlText w:val="%8"/>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D46541E">
      <w:start w:val="1"/>
      <w:numFmt w:val="lowerRoman"/>
      <w:lvlText w:val="%9"/>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75213781"/>
    <w:multiLevelType w:val="hybridMultilevel"/>
    <w:tmpl w:val="1868C148"/>
    <w:lvl w:ilvl="0" w:tplc="80F26544">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7B039E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7DA77D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402EDD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B76874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F5EFFD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D88D0B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ABCF2B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EF2CD1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754773B9"/>
    <w:multiLevelType w:val="hybridMultilevel"/>
    <w:tmpl w:val="3CB8C24A"/>
    <w:lvl w:ilvl="0" w:tplc="5D26EEAC">
      <w:start w:val="1"/>
      <w:numFmt w:val="decimal"/>
      <w:lvlText w:val="%1."/>
      <w:lvlJc w:val="left"/>
      <w:pPr>
        <w:ind w:left="3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D80C21E">
      <w:start w:val="1"/>
      <w:numFmt w:val="decimal"/>
      <w:lvlText w:val="%2)"/>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7E09392">
      <w:start w:val="1"/>
      <w:numFmt w:val="lowerLetter"/>
      <w:lvlText w:val="%3)"/>
      <w:lvlJc w:val="left"/>
      <w:pPr>
        <w:ind w:left="1068"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3" w:tplc="F0BAA97E">
      <w:start w:val="1"/>
      <w:numFmt w:val="decimal"/>
      <w:lvlText w:val="%4"/>
      <w:lvlJc w:val="left"/>
      <w:pPr>
        <w:ind w:left="1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E14624E">
      <w:start w:val="1"/>
      <w:numFmt w:val="lowerLetter"/>
      <w:lvlText w:val="%5"/>
      <w:lvlJc w:val="left"/>
      <w:pPr>
        <w:ind w:left="2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FD6A6FE">
      <w:start w:val="1"/>
      <w:numFmt w:val="lowerRoman"/>
      <w:lvlText w:val="%6"/>
      <w:lvlJc w:val="left"/>
      <w:pPr>
        <w:ind w:left="3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0A0650C">
      <w:start w:val="1"/>
      <w:numFmt w:val="decimal"/>
      <w:lvlText w:val="%7"/>
      <w:lvlJc w:val="left"/>
      <w:pPr>
        <w:ind w:left="39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C623A42">
      <w:start w:val="1"/>
      <w:numFmt w:val="lowerLetter"/>
      <w:lvlText w:val="%8"/>
      <w:lvlJc w:val="left"/>
      <w:pPr>
        <w:ind w:left="46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9B842C8">
      <w:start w:val="1"/>
      <w:numFmt w:val="lowerRoman"/>
      <w:lvlText w:val="%9"/>
      <w:lvlJc w:val="left"/>
      <w:pPr>
        <w:ind w:left="53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462311745">
    <w:abstractNumId w:val="15"/>
  </w:num>
  <w:num w:numId="2" w16cid:durableId="1829860888">
    <w:abstractNumId w:val="14"/>
  </w:num>
  <w:num w:numId="3" w16cid:durableId="1563754731">
    <w:abstractNumId w:val="11"/>
  </w:num>
  <w:num w:numId="4" w16cid:durableId="1467772044">
    <w:abstractNumId w:val="12"/>
  </w:num>
  <w:num w:numId="5" w16cid:durableId="240914295">
    <w:abstractNumId w:val="8"/>
  </w:num>
  <w:num w:numId="6" w16cid:durableId="285890352">
    <w:abstractNumId w:val="9"/>
  </w:num>
  <w:num w:numId="7" w16cid:durableId="566260156">
    <w:abstractNumId w:val="13"/>
  </w:num>
  <w:num w:numId="8" w16cid:durableId="195970674">
    <w:abstractNumId w:val="10"/>
  </w:num>
  <w:num w:numId="9" w16cid:durableId="1652053560">
    <w:abstractNumId w:val="4"/>
  </w:num>
  <w:num w:numId="10" w16cid:durableId="2007398701">
    <w:abstractNumId w:val="16"/>
  </w:num>
  <w:num w:numId="11" w16cid:durableId="962226701">
    <w:abstractNumId w:val="5"/>
  </w:num>
  <w:num w:numId="12" w16cid:durableId="137043139">
    <w:abstractNumId w:val="7"/>
  </w:num>
  <w:num w:numId="13" w16cid:durableId="1472400376">
    <w:abstractNumId w:val="2"/>
  </w:num>
  <w:num w:numId="14" w16cid:durableId="2006322971">
    <w:abstractNumId w:val="0"/>
  </w:num>
  <w:num w:numId="15" w16cid:durableId="954100940">
    <w:abstractNumId w:val="6"/>
  </w:num>
  <w:num w:numId="16" w16cid:durableId="665522154">
    <w:abstractNumId w:val="3"/>
  </w:num>
  <w:num w:numId="17" w16cid:durableId="1159881457">
    <w:abstractNumId w:val="1"/>
  </w:num>
  <w:num w:numId="18" w16cid:durableId="9670557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3E2"/>
    <w:rsid w:val="00057845"/>
    <w:rsid w:val="000761CB"/>
    <w:rsid w:val="000B5CF7"/>
    <w:rsid w:val="00145B2B"/>
    <w:rsid w:val="001529DC"/>
    <w:rsid w:val="0019400E"/>
    <w:rsid w:val="001B08E3"/>
    <w:rsid w:val="001B3E88"/>
    <w:rsid w:val="002E0E02"/>
    <w:rsid w:val="002F6ED0"/>
    <w:rsid w:val="003060AD"/>
    <w:rsid w:val="00310FCB"/>
    <w:rsid w:val="00327853"/>
    <w:rsid w:val="003B3880"/>
    <w:rsid w:val="003F4192"/>
    <w:rsid w:val="00415449"/>
    <w:rsid w:val="00496EB4"/>
    <w:rsid w:val="004A07CD"/>
    <w:rsid w:val="004B4F5E"/>
    <w:rsid w:val="00521BEA"/>
    <w:rsid w:val="005A7445"/>
    <w:rsid w:val="005F6CDF"/>
    <w:rsid w:val="00632477"/>
    <w:rsid w:val="006725CA"/>
    <w:rsid w:val="00742294"/>
    <w:rsid w:val="00783A02"/>
    <w:rsid w:val="007B6095"/>
    <w:rsid w:val="007F5213"/>
    <w:rsid w:val="008054D0"/>
    <w:rsid w:val="00820530"/>
    <w:rsid w:val="00837997"/>
    <w:rsid w:val="00844164"/>
    <w:rsid w:val="00886639"/>
    <w:rsid w:val="008B5E6E"/>
    <w:rsid w:val="008F14B9"/>
    <w:rsid w:val="00942360"/>
    <w:rsid w:val="0097463A"/>
    <w:rsid w:val="009D5EAD"/>
    <w:rsid w:val="009D6CB1"/>
    <w:rsid w:val="00A71D76"/>
    <w:rsid w:val="00A809FE"/>
    <w:rsid w:val="00B35F01"/>
    <w:rsid w:val="00B55D3B"/>
    <w:rsid w:val="00B90917"/>
    <w:rsid w:val="00B95E87"/>
    <w:rsid w:val="00BC16AB"/>
    <w:rsid w:val="00BF7C57"/>
    <w:rsid w:val="00C205A4"/>
    <w:rsid w:val="00C45943"/>
    <w:rsid w:val="00C62FA8"/>
    <w:rsid w:val="00C76BAF"/>
    <w:rsid w:val="00CA025D"/>
    <w:rsid w:val="00D164A2"/>
    <w:rsid w:val="00DB017B"/>
    <w:rsid w:val="00DB1F2C"/>
    <w:rsid w:val="00DE60CF"/>
    <w:rsid w:val="00E10E4B"/>
    <w:rsid w:val="00E60C48"/>
    <w:rsid w:val="00E74DD2"/>
    <w:rsid w:val="00EA08E9"/>
    <w:rsid w:val="00EB415E"/>
    <w:rsid w:val="00ED7BE3"/>
    <w:rsid w:val="00F0493F"/>
    <w:rsid w:val="00F533E2"/>
    <w:rsid w:val="00F549E2"/>
    <w:rsid w:val="00F82375"/>
    <w:rsid w:val="00FB6DE0"/>
    <w:rsid w:val="00FD3A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BEE9F"/>
  <w15:docId w15:val="{BA71EFFA-8972-481B-AD6E-74A280D27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5" w:line="265" w:lineRule="auto"/>
      <w:ind w:left="370" w:hanging="370"/>
      <w:jc w:val="both"/>
    </w:pPr>
    <w:rPr>
      <w:rFonts w:ascii="Times New Roman" w:eastAsia="Times New Roman" w:hAnsi="Times New Roman" w:cs="Times New Roman"/>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A07CD"/>
    <w:pPr>
      <w:ind w:left="720"/>
      <w:contextualSpacing/>
    </w:pPr>
  </w:style>
  <w:style w:type="paragraph" w:customStyle="1" w:styleId="WW-Tekstpodstawowy2">
    <w:name w:val="WW-Tekst podstawowy 2"/>
    <w:basedOn w:val="Normalny"/>
    <w:rsid w:val="001529DC"/>
    <w:pPr>
      <w:suppressAutoHyphens/>
      <w:spacing w:after="0" w:line="240" w:lineRule="auto"/>
      <w:ind w:left="0" w:firstLine="0"/>
    </w:pPr>
    <w:rPr>
      <w:kern w:val="1"/>
      <w:szCs w:val="20"/>
      <w:lang w:val="x-none"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106088">
      <w:bodyDiv w:val="1"/>
      <w:marLeft w:val="0"/>
      <w:marRight w:val="0"/>
      <w:marTop w:val="0"/>
      <w:marBottom w:val="0"/>
      <w:divBdr>
        <w:top w:val="none" w:sz="0" w:space="0" w:color="auto"/>
        <w:left w:val="none" w:sz="0" w:space="0" w:color="auto"/>
        <w:bottom w:val="none" w:sz="0" w:space="0" w:color="auto"/>
        <w:right w:val="none" w:sz="0" w:space="0" w:color="auto"/>
      </w:divBdr>
    </w:div>
    <w:div w:id="2125541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367</TotalTime>
  <Pages>8</Pages>
  <Words>4175</Words>
  <Characters>25052</Characters>
  <Application>Microsoft Office Word</Application>
  <DocSecurity>0</DocSecurity>
  <Lines>208</Lines>
  <Paragraphs>58</Paragraphs>
  <ScaleCrop>false</ScaleCrop>
  <HeadingPairs>
    <vt:vector size="2" baseType="variant">
      <vt:variant>
        <vt:lpstr>Tytuł</vt:lpstr>
      </vt:variant>
      <vt:variant>
        <vt:i4>1</vt:i4>
      </vt:variant>
    </vt:vector>
  </HeadingPairs>
  <TitlesOfParts>
    <vt:vector size="1" baseType="lpstr">
      <vt:lpstr>Umowa kontraktowa 2015</vt:lpstr>
    </vt:vector>
  </TitlesOfParts>
  <Company/>
  <LinksUpToDate>false</LinksUpToDate>
  <CharactersWithSpaces>29169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kontraktowa 2015</dc:title>
  <dc:subject/>
  <dc:creator>P.Poggórski</dc:creator>
  <cp:keywords/>
  <cp:lastModifiedBy>Szpital Jana Pawła II w Zamościu</cp:lastModifiedBy>
  <cp:revision>42</cp:revision>
  <cp:lastPrinted>2024-03-26T07:27:00Z</cp:lastPrinted>
  <dcterms:created xsi:type="dcterms:W3CDTF">2024-01-19T11:51:00Z</dcterms:created>
  <dcterms:modified xsi:type="dcterms:W3CDTF">2024-04-11T11:36:00Z</dcterms:modified>
</cp:coreProperties>
</file>