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4F29" w14:textId="77777777" w:rsidR="005C5CBB" w:rsidRDefault="00000000">
      <w:pPr>
        <w:pStyle w:val="Textbody"/>
        <w:tabs>
          <w:tab w:val="left" w:pos="720"/>
        </w:tabs>
        <w:spacing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B2E932B" w14:textId="77777777" w:rsidR="005C5CBB" w:rsidRDefault="005C5CBB">
      <w:pPr>
        <w:pStyle w:val="Textbody"/>
        <w:tabs>
          <w:tab w:val="left" w:pos="720"/>
        </w:tabs>
        <w:spacing w:line="200" w:lineRule="atLeast"/>
        <w:rPr>
          <w:rFonts w:ascii="Times New Roman" w:hAnsi="Times New Roman"/>
          <w:i/>
          <w:iCs/>
        </w:rPr>
      </w:pPr>
    </w:p>
    <w:p w14:paraId="14D07FBD" w14:textId="77777777" w:rsidR="005C5CBB" w:rsidRDefault="00000000">
      <w:pPr>
        <w:pStyle w:val="Textbody"/>
        <w:tabs>
          <w:tab w:val="left" w:pos="720"/>
        </w:tabs>
        <w:spacing w:line="200" w:lineRule="atLeast"/>
        <w:rPr>
          <w:rFonts w:hint="eastAsia"/>
          <w:i/>
          <w:iCs/>
          <w:sz w:val="16"/>
          <w:szCs w:val="16"/>
        </w:rPr>
      </w:pPr>
      <w:r>
        <w:rPr>
          <w:rFonts w:ascii="Times New Roman" w:hAnsi="Times New Roman"/>
          <w:i/>
          <w:iCs/>
        </w:rPr>
        <w:t>Pieczątka firmowa z pełną nazwą oferenta</w:t>
      </w:r>
    </w:p>
    <w:p w14:paraId="1DC12218" w14:textId="77777777" w:rsidR="005C5CBB" w:rsidRDefault="00000000">
      <w:pPr>
        <w:pStyle w:val="Textbody"/>
        <w:tabs>
          <w:tab w:val="left" w:pos="720"/>
        </w:tabs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2E382F8C" w14:textId="6172CF1E" w:rsidR="00A464D1" w:rsidRPr="00A464D1" w:rsidRDefault="00A464D1">
      <w:pPr>
        <w:pStyle w:val="Textbody"/>
        <w:tabs>
          <w:tab w:val="left" w:pos="720"/>
        </w:tabs>
        <w:spacing w:line="200" w:lineRule="atLeast"/>
        <w:jc w:val="center"/>
        <w:rPr>
          <w:rFonts w:hint="eastAsia"/>
          <w:i/>
          <w:iCs/>
          <w:sz w:val="22"/>
          <w:szCs w:val="22"/>
        </w:rPr>
      </w:pPr>
      <w:r w:rsidRPr="00A464D1">
        <w:rPr>
          <w:rFonts w:ascii="Times New Roman" w:hAnsi="Times New Roman"/>
          <w:i/>
          <w:iCs/>
          <w:sz w:val="22"/>
          <w:szCs w:val="22"/>
        </w:rPr>
        <w:t>(Indywidualna praktyka)</w:t>
      </w:r>
    </w:p>
    <w:p w14:paraId="1545C18C" w14:textId="77777777" w:rsidR="005C5CBB" w:rsidRDefault="005C5CBB">
      <w:pPr>
        <w:pStyle w:val="Textbody"/>
        <w:tabs>
          <w:tab w:val="left" w:pos="720"/>
        </w:tabs>
        <w:spacing w:line="200" w:lineRule="atLeast"/>
        <w:jc w:val="center"/>
        <w:rPr>
          <w:rFonts w:ascii="Times New Roman" w:hAnsi="Times New Roman"/>
          <w:b/>
          <w:bCs/>
        </w:rPr>
      </w:pPr>
    </w:p>
    <w:p w14:paraId="301ECEA2" w14:textId="77777777" w:rsidR="005C5CBB" w:rsidRDefault="00000000">
      <w:pPr>
        <w:pStyle w:val="Standard"/>
        <w:rPr>
          <w:rFonts w:hint="eastAsia"/>
          <w:b/>
        </w:rPr>
      </w:pPr>
      <w:r>
        <w:rPr>
          <w:rFonts w:ascii="Times New Roman" w:hAnsi="Times New Roman"/>
          <w:b/>
        </w:rPr>
        <w:t>I. Instrukcja dla Oferenta :</w:t>
      </w:r>
    </w:p>
    <w:p w14:paraId="28E9EE3A" w14:textId="77777777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Niniejszy Formularz oferty – traktowany jako wzór – winien być wypełniony po polsku, pismem czytelnym, maszynowym lub komputerowo, podpisany  przez osobę do tego uprawnioną.</w:t>
      </w:r>
    </w:p>
    <w:p w14:paraId="3164E496" w14:textId="54998FC0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Wszystkie wyszczególnione rozdziały muszą być wypełnione wraz z załączeniem odpowiednich wymaganych dokumentów wymienionych w </w:t>
      </w:r>
      <w:r w:rsidR="006D16C7">
        <w:rPr>
          <w:rFonts w:ascii="Times New Roman" w:hAnsi="Times New Roman"/>
          <w:i w:val="0"/>
          <w:iCs w:val="0"/>
          <w:sz w:val="24"/>
          <w:szCs w:val="24"/>
        </w:rPr>
        <w:t>warunkach konkursu</w:t>
      </w:r>
      <w:r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14:paraId="06A22D35" w14:textId="77777777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Dokumenty w postaci kserokopii muszą być potwierdzone „za zgodność z oryginałem” podpisem  przez Oferenta lub osobę przez niego upoważnioną.</w:t>
      </w:r>
    </w:p>
    <w:p w14:paraId="16ACEE26" w14:textId="5B31333D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Upoważnienie do podpisania oferty winno być dołączone w oryginale do oferty, o ile nie wynika z innych dokumentów załączonych przez Oferenta.</w:t>
      </w:r>
    </w:p>
    <w:p w14:paraId="0338DB82" w14:textId="77777777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Zaleca się, aby wszystkie strony Formularza oferty były parafowane przez Oferenta.</w:t>
      </w:r>
    </w:p>
    <w:p w14:paraId="3749CA71" w14:textId="77777777" w:rsidR="005C5CBB" w:rsidRDefault="00000000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24E81E15" w14:textId="77777777" w:rsidR="005C5CBB" w:rsidRDefault="00000000">
      <w:pPr>
        <w:pStyle w:val="Podtytu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14:paraId="77D6CB9D" w14:textId="77777777" w:rsidR="005C5CBB" w:rsidRDefault="00000000">
      <w:pPr>
        <w:pStyle w:val="Textbody"/>
        <w:tabs>
          <w:tab w:val="left" w:pos="1800"/>
        </w:tabs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14:paraId="064E4AE3" w14:textId="77777777" w:rsidR="005C5CBB" w:rsidRDefault="00000000">
      <w:pPr>
        <w:pStyle w:val="Textbody"/>
        <w:tabs>
          <w:tab w:val="left" w:pos="1800"/>
        </w:tabs>
        <w:spacing w:line="360" w:lineRule="auto"/>
        <w:ind w:left="720"/>
        <w:rPr>
          <w:rFonts w:hint="eastAsia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...............................................................................................................................................…</w:t>
      </w:r>
    </w:p>
    <w:p w14:paraId="049B9BE5" w14:textId="77777777" w:rsidR="005C5CBB" w:rsidRDefault="00000000">
      <w:pPr>
        <w:pStyle w:val="Textbody"/>
        <w:tabs>
          <w:tab w:val="left" w:pos="1800"/>
        </w:tabs>
        <w:spacing w:line="360" w:lineRule="auto"/>
        <w:rPr>
          <w:rFonts w:hint="eastAsia"/>
        </w:rPr>
      </w:pPr>
      <w:r>
        <w:rPr>
          <w:rFonts w:ascii="Times New Roman" w:hAnsi="Times New Roman" w:cs="Times New Roman"/>
        </w:rPr>
        <w:t>2. Siedziba Oferenta :</w:t>
      </w:r>
    </w:p>
    <w:p w14:paraId="60B840DC" w14:textId="77777777" w:rsidR="005C5CBB" w:rsidRDefault="00000000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nr ..............</w:t>
      </w:r>
    </w:p>
    <w:p w14:paraId="179D1942" w14:textId="77777777" w:rsidR="005C5CBB" w:rsidRDefault="00000000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14:paraId="00DEAA95" w14:textId="77777777" w:rsidR="005C5CBB" w:rsidRDefault="00000000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14:paraId="7942D30B" w14:textId="61A38718" w:rsidR="005C5CBB" w:rsidRDefault="00000000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Regon ..................................... NIP ............................................</w:t>
      </w:r>
      <w:r w:rsidR="006D16C7">
        <w:rPr>
          <w:rFonts w:ascii="Times New Roman" w:hAnsi="Times New Roman" w:cs="Times New Roman"/>
          <w:i w:val="0"/>
          <w:iCs w:val="0"/>
          <w:sz w:val="24"/>
          <w:szCs w:val="24"/>
        </w:rPr>
        <w:t>, PESEL:………….................</w:t>
      </w:r>
    </w:p>
    <w:p w14:paraId="13A740B1" w14:textId="77777777" w:rsidR="005C5CBB" w:rsidRDefault="00000000">
      <w:pPr>
        <w:pStyle w:val="Textbody"/>
        <w:tabs>
          <w:tab w:val="left" w:pos="36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Nr konta bankowego ....................................................................................... w banku............</w:t>
      </w:r>
    </w:p>
    <w:p w14:paraId="12697057" w14:textId="77777777" w:rsidR="005C5CBB" w:rsidRDefault="00000000">
      <w:pPr>
        <w:pStyle w:val="Textbody"/>
        <w:tabs>
          <w:tab w:val="left" w:pos="36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</w:t>
      </w:r>
    </w:p>
    <w:p w14:paraId="72076942" w14:textId="77777777" w:rsidR="005C5CBB" w:rsidRDefault="005C5CBB">
      <w:pPr>
        <w:pStyle w:val="Standard"/>
        <w:tabs>
          <w:tab w:val="left" w:pos="0"/>
        </w:tabs>
        <w:jc w:val="both"/>
        <w:rPr>
          <w:rFonts w:ascii="Times New Roman" w:hAnsi="Times New Roman"/>
        </w:rPr>
      </w:pPr>
    </w:p>
    <w:p w14:paraId="215DF6E6" w14:textId="35B44416" w:rsidR="005C5CBB" w:rsidRDefault="00000000">
      <w:pPr>
        <w:pStyle w:val="Podtytu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lastRenderedPageBreak/>
        <w:t>III. Proponowana kwota wynagrodzenia:</w:t>
      </w:r>
    </w:p>
    <w:p w14:paraId="2CD59B04" w14:textId="15EA9750" w:rsidR="005C5C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usług objętych przedmiotem konkursu, zgodnie z wymaganiami określonymi w</w:t>
      </w:r>
      <w:r w:rsidR="00A464D1">
        <w:rPr>
          <w:rFonts w:ascii="Times New Roman" w:hAnsi="Times New Roman" w:cs="Times New Roman"/>
        </w:rPr>
        <w:t> warunkach konkursu</w:t>
      </w:r>
      <w:r>
        <w:rPr>
          <w:rFonts w:ascii="Times New Roman" w:hAnsi="Times New Roman" w:cs="Times New Roman"/>
        </w:rPr>
        <w:t>, za n/w wynagrodzenie:</w:t>
      </w:r>
    </w:p>
    <w:p w14:paraId="19A8AA8B" w14:textId="77777777" w:rsidR="005C5CBB" w:rsidRDefault="00000000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pacing w:val="2"/>
        </w:rPr>
        <w:tab/>
      </w:r>
    </w:p>
    <w:tbl>
      <w:tblPr>
        <w:tblW w:w="921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565"/>
        <w:gridCol w:w="1836"/>
      </w:tblGrid>
      <w:tr w:rsidR="005C5CBB" w14:paraId="3AFC6B08" w14:textId="7777777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A351E9" w14:textId="77777777" w:rsidR="005C5CBB" w:rsidRDefault="00000000">
            <w:pPr>
              <w:pStyle w:val="Zawartotabeli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Kod grupy</w:t>
            </w:r>
          </w:p>
        </w:tc>
        <w:tc>
          <w:tcPr>
            <w:tcW w:w="5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28A596B" w14:textId="77777777" w:rsidR="005C5CBB" w:rsidRDefault="00000000">
            <w:pPr>
              <w:pStyle w:val="Zawartotabeli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Nazwa grupy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0954ECA" w14:textId="77777777" w:rsidR="005C5CBB" w:rsidRDefault="00000000">
            <w:pPr>
              <w:pStyle w:val="Zawartotabeli"/>
              <w:jc w:val="center"/>
              <w:rPr>
                <w:rFonts w:hint="eastAsia"/>
                <w:b/>
              </w:rPr>
            </w:pPr>
            <w:r>
              <w:rPr>
                <w:rFonts w:ascii="Times New Roman" w:hAnsi="Times New Roman"/>
                <w:b/>
              </w:rPr>
              <w:t>Wynagrodzenie</w:t>
            </w:r>
          </w:p>
        </w:tc>
      </w:tr>
      <w:tr w:rsidR="005C5CBB" w14:paraId="104DD9A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00A2EEF9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E31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05B66A80" w14:textId="77777777" w:rsidR="005C5CBB" w:rsidRDefault="00000000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Wszczepienie/ wymiana rozrusznika jednojamowego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42207223" w14:textId="77777777" w:rsidR="005C5CBB" w:rsidRDefault="005C5CB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71C7928B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02E511F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15A4B35E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E32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6A81D7BD" w14:textId="77777777" w:rsidR="005C5CBB" w:rsidRDefault="00000000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Wszczepienie/ wymiana rozrusznika dwujamowego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123E6F84" w14:textId="77777777" w:rsidR="005C5CBB" w:rsidRDefault="005C5CB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0048C61E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145D57B0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28EFED61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E33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17727B9E" w14:textId="77777777" w:rsidR="005C5CBB" w:rsidRDefault="00000000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Wszczepienie/ wymiana układu z funkcją </w:t>
            </w:r>
            <w:proofErr w:type="spellStart"/>
            <w:r>
              <w:rPr>
                <w:rFonts w:ascii="Times New Roman" w:hAnsi="Times New Roman"/>
              </w:rPr>
              <w:t>resynchronizującą</w:t>
            </w:r>
            <w:proofErr w:type="spellEnd"/>
            <w:r>
              <w:rPr>
                <w:rFonts w:ascii="Times New Roman" w:hAnsi="Times New Roman"/>
              </w:rPr>
              <w:t xml:space="preserve"> serca (CRT)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1DFD2ABD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05C24947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5BF9AD8D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E34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1483DBAB" w14:textId="6B73C0A1" w:rsidR="005C5CBB" w:rsidRDefault="00000000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>Wszczepienie/ wymiana</w:t>
            </w:r>
            <w:r w:rsidR="00AB2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kardiowertera-defibrylatora jedno-/ dwujamowego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218EFE66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0F72F27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0981E171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E36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56B26BD0" w14:textId="77777777" w:rsidR="005C5CBB" w:rsidRDefault="00000000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>Wszczepienie/ wymiana CRT-D &gt; 17 r.ż.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15DEFA82" w14:textId="77777777" w:rsidR="005C5CBB" w:rsidRDefault="005C5CBB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  <w:p w14:paraId="263D0EF1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7A9773D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47CD956E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E37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34EA65A4" w14:textId="77777777" w:rsidR="005C5CBB" w:rsidRDefault="00000000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Reperacja/ repozycja/ rewizja/ wymiana elektrody/ układu stymulującego/ kardiowertera-defibrylatora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1F4A25C3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4076B8C9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1F44F72C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E37G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33CB1FA3" w14:textId="77777777" w:rsidR="005C5CBB" w:rsidRDefault="00000000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Wymiana elektrod do całkowitego automatycznego systemu do kardiowersji lub defibrylacji [ICD]- jednojamowego lub dwujamowego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12898317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1E70BDAB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14:paraId="259BD009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E37H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14:paraId="6588BB04" w14:textId="77777777" w:rsidR="005C5CBB" w:rsidRDefault="00000000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Wymiana elektrod do całkowitego automatycznego systemu do kardiowersji lub defibrylacji z funkcją </w:t>
            </w:r>
            <w:proofErr w:type="spellStart"/>
            <w:r>
              <w:rPr>
                <w:rFonts w:ascii="Times New Roman" w:hAnsi="Times New Roman"/>
              </w:rPr>
              <w:t>resynchronizacji</w:t>
            </w:r>
            <w:proofErr w:type="spellEnd"/>
            <w:r>
              <w:rPr>
                <w:rFonts w:ascii="Times New Roman" w:hAnsi="Times New Roman"/>
              </w:rPr>
              <w:t xml:space="preserve"> [CRT-D]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bottom"/>
          </w:tcPr>
          <w:p w14:paraId="497B68D0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</w:tbl>
    <w:p w14:paraId="512100B4" w14:textId="77777777" w:rsidR="005C5CBB" w:rsidRDefault="005C5CBB">
      <w:pPr>
        <w:pStyle w:val="Textbody"/>
        <w:tabs>
          <w:tab w:val="left" w:pos="720"/>
        </w:tabs>
        <w:spacing w:line="100" w:lineRule="atLeast"/>
        <w:jc w:val="both"/>
        <w:rPr>
          <w:rFonts w:ascii="Times New Roman" w:hAnsi="Times New Roman"/>
        </w:rPr>
      </w:pPr>
    </w:p>
    <w:p w14:paraId="7A24EC07" w14:textId="77777777" w:rsidR="005C5CBB" w:rsidRDefault="00000000">
      <w:pPr>
        <w:pStyle w:val="Textbody"/>
        <w:tabs>
          <w:tab w:val="left" w:pos="720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IV. Oświadczenia :</w:t>
      </w:r>
    </w:p>
    <w:p w14:paraId="757FC54C" w14:textId="1B068A59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ze szczegółowymi warunkami konkursu oraz ich załącznikami i</w:t>
      </w:r>
      <w:r w:rsidR="00F462CA">
        <w:rPr>
          <w:rFonts w:ascii="Times New Roman" w:hAnsi="Times New Roman"/>
        </w:rPr>
        <w:t> </w:t>
      </w:r>
      <w:r>
        <w:rPr>
          <w:rFonts w:ascii="Times New Roman" w:hAnsi="Times New Roman"/>
        </w:rPr>
        <w:t>nie wnoszę w tym zakresie żadnych zastrzeżeń.</w:t>
      </w:r>
    </w:p>
    <w:p w14:paraId="41C0DF15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Zainteresowałem się wszystkimi koniecznymi informacjami, niezbędnymi do przygotowania oferty oraz wykonania przedmiotowego zamówienia.</w:t>
      </w:r>
    </w:p>
    <w:p w14:paraId="1F3B06D1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hint="eastAsia"/>
        </w:rPr>
      </w:pPr>
      <w:r>
        <w:rPr>
          <w:rFonts w:ascii="Times New Roman" w:hAnsi="Times New Roman"/>
        </w:rPr>
        <w:t xml:space="preserve">Zobowiązuję się do zawarcia umowy o udzielenie zamówienia na świadczenia zdrowotne na okres: </w:t>
      </w:r>
      <w:r>
        <w:rPr>
          <w:rFonts w:ascii="Times New Roman" w:hAnsi="Times New Roman"/>
          <w:b/>
          <w:bCs/>
        </w:rPr>
        <w:t>od dnia 01.01.2024r. do dnia 31.12.2025r.</w:t>
      </w:r>
    </w:p>
    <w:p w14:paraId="36813FC4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Uważam się związany ofertą przez okres 30 dni.</w:t>
      </w:r>
    </w:p>
    <w:p w14:paraId="177812C1" w14:textId="5D52B402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załączony wzór umowy został przeze mnie zaakceptowany i zobowiązuję się w</w:t>
      </w:r>
      <w:r w:rsidR="00F462CA">
        <w:rPr>
          <w:rFonts w:ascii="Times New Roman" w:hAnsi="Times New Roman"/>
        </w:rPr>
        <w:t> </w:t>
      </w:r>
      <w:r>
        <w:rPr>
          <w:rFonts w:ascii="Times New Roman" w:hAnsi="Times New Roman"/>
        </w:rPr>
        <w:t>przypadku wyboru mojej oferty do zawarcia umowy na wyżej wymienionych warunkach w</w:t>
      </w:r>
      <w:r w:rsidR="00F462CA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miejscu i terminie wyznaczonym przez Udzielającego </w:t>
      </w:r>
      <w:r w:rsidR="006D16C7">
        <w:rPr>
          <w:rFonts w:ascii="Times New Roman" w:hAnsi="Times New Roman"/>
        </w:rPr>
        <w:t>Z</w:t>
      </w:r>
      <w:r>
        <w:rPr>
          <w:rFonts w:ascii="Times New Roman" w:hAnsi="Times New Roman"/>
        </w:rPr>
        <w:t>amówienia.</w:t>
      </w:r>
    </w:p>
    <w:p w14:paraId="747433B4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 treścią ogłoszenia.</w:t>
      </w:r>
    </w:p>
    <w:p w14:paraId="28F06612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wszystkie załączone dokumenty lub kserokopie są zgodne z aktualnym stanem faktycznym i prawnym.</w:t>
      </w:r>
    </w:p>
    <w:p w14:paraId="298886C0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do udzielania świadczeń zdrowotnych zgodnie z ustalonym harmonogramem.</w:t>
      </w:r>
    </w:p>
    <w:p w14:paraId="75A62ECA" w14:textId="1244C3C9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Oferowane świadczenia zdrowotne udzielane będą przy wykorzystaniu bazy lokalowej, aparatury i sprzętu medycznego oraz środków transportu i łączności</w:t>
      </w:r>
      <w:r w:rsidR="00A464D1">
        <w:rPr>
          <w:rFonts w:ascii="Times New Roman" w:hAnsi="Times New Roman"/>
        </w:rPr>
        <w:t xml:space="preserve"> </w:t>
      </w:r>
      <w:proofErr w:type="spellStart"/>
      <w:r w:rsidR="00A464D1">
        <w:rPr>
          <w:rFonts w:ascii="Times New Roman" w:hAnsi="Times New Roman"/>
        </w:rPr>
        <w:t>WSzS</w:t>
      </w:r>
      <w:proofErr w:type="spellEnd"/>
      <w:r w:rsidR="00A464D1">
        <w:rPr>
          <w:rFonts w:ascii="Times New Roman" w:hAnsi="Times New Roman"/>
        </w:rPr>
        <w:t xml:space="preserve"> w Białej Podlaskiej</w:t>
      </w:r>
      <w:r>
        <w:rPr>
          <w:rFonts w:ascii="Times New Roman" w:hAnsi="Times New Roman"/>
        </w:rPr>
        <w:t>.</w:t>
      </w:r>
    </w:p>
    <w:p w14:paraId="035E00AF" w14:textId="1375EE02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</w:t>
      </w:r>
      <w:r>
        <w:rPr>
          <w:rFonts w:ascii="Times New Roman" w:eastAsia="SimSun;宋体" w:hAnsi="Times New Roman" w:cs="Mangal;Gentium Basic"/>
        </w:rPr>
        <w:t>posiada</w:t>
      </w:r>
      <w:r w:rsidR="00A62F5F">
        <w:rPr>
          <w:rFonts w:ascii="Times New Roman" w:eastAsia="SimSun;宋体" w:hAnsi="Times New Roman" w:cs="Mangal;Gentium Basic"/>
        </w:rPr>
        <w:t>m</w:t>
      </w:r>
      <w:r>
        <w:rPr>
          <w:rFonts w:ascii="Times New Roman" w:hAnsi="Times New Roman"/>
        </w:rPr>
        <w:t xml:space="preserve"> doświadczenie w wykonywaniu świadczeń zdrowotnych w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zakresie </w:t>
      </w:r>
      <w:bookmarkStart w:id="0" w:name="__DdeLink__724_1708375587"/>
      <w:r>
        <w:rPr>
          <w:rFonts w:ascii="Times New Roman" w:eastAsia="Times New Roman" w:hAnsi="Times New Roman" w:cs="Times New Roman"/>
          <w:kern w:val="0"/>
          <w:lang w:bidi="ar-SA"/>
        </w:rPr>
        <w:t>procedur wszczepiania stymulatorów i kardiowerterów – defibrylatorów</w:t>
      </w:r>
      <w:bookmarkEnd w:id="0"/>
      <w:r>
        <w:rPr>
          <w:rFonts w:ascii="Times New Roman" w:eastAsia="Times New Roman" w:hAnsi="Times New Roman" w:cs="Times New Roman"/>
          <w:kern w:val="0"/>
          <w:lang w:bidi="ar-SA"/>
        </w:rPr>
        <w:t>:</w:t>
      </w:r>
    </w:p>
    <w:p w14:paraId="484CF272" w14:textId="77777777" w:rsidR="005C5CBB" w:rsidRDefault="005C5CBB">
      <w:pPr>
        <w:tabs>
          <w:tab w:val="left" w:pos="720"/>
        </w:tabs>
        <w:ind w:left="1800"/>
        <w:jc w:val="both"/>
        <w:rPr>
          <w:rFonts w:ascii="Times New Roman" w:hAnsi="Times New Roman"/>
        </w:rPr>
      </w:pPr>
    </w:p>
    <w:p w14:paraId="4AFDD415" w14:textId="77777777" w:rsidR="005C5CBB" w:rsidRDefault="00000000">
      <w:pPr>
        <w:spacing w:line="360" w:lineRule="auto"/>
        <w:ind w:left="10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Imię i nazwisko lekarza: …………………………………………………………………………….</w:t>
      </w:r>
    </w:p>
    <w:p w14:paraId="06BE0D36" w14:textId="77777777" w:rsidR="005C5CBB" w:rsidRDefault="00000000">
      <w:pPr>
        <w:spacing w:line="360" w:lineRule="auto"/>
        <w:ind w:left="1080"/>
        <w:rPr>
          <w:rFonts w:ascii="Times New Roman" w:hAnsi="Times New Roman"/>
        </w:rPr>
      </w:pPr>
      <w:bookmarkStart w:id="1" w:name="__DdeLink__724_17083755871"/>
      <w:r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procedury wszczepiania stymulatorów i kardiowerterów – defibrylatorów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: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>
        <w:rPr>
          <w:rFonts w:ascii="Times New Roman" w:hAnsi="Times New Roman"/>
          <w:b/>
          <w:bCs/>
        </w:rPr>
        <w:t>…………………………..………………..…... miesięcy,</w:t>
      </w:r>
    </w:p>
    <w:p w14:paraId="1A5CE49D" w14:textId="77777777" w:rsidR="005C5CBB" w:rsidRDefault="005C5CBB" w:rsidP="00A62F5F">
      <w:pPr>
        <w:tabs>
          <w:tab w:val="left" w:pos="2160"/>
          <w:tab w:val="left" w:pos="4320"/>
        </w:tabs>
        <w:jc w:val="both"/>
        <w:rPr>
          <w:rFonts w:ascii="Times New Roman" w:hAnsi="Times New Roman"/>
        </w:rPr>
      </w:pPr>
    </w:p>
    <w:p w14:paraId="78BB1C12" w14:textId="77777777" w:rsidR="005C5CBB" w:rsidRDefault="00000000">
      <w:pPr>
        <w:tabs>
          <w:tab w:val="left" w:pos="2160"/>
          <w:tab w:val="left" w:pos="4320"/>
        </w:tabs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Miejscowość ......................................... data..........................</w:t>
      </w:r>
    </w:p>
    <w:p w14:paraId="3D30D1DB" w14:textId="77777777" w:rsidR="005C5CBB" w:rsidRDefault="00000000">
      <w:pPr>
        <w:tabs>
          <w:tab w:val="left" w:pos="3271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4EF8704" w14:textId="77777777" w:rsidR="005C5CBB" w:rsidRDefault="005C5CBB">
      <w:pPr>
        <w:tabs>
          <w:tab w:val="left" w:pos="3271"/>
        </w:tabs>
        <w:ind w:left="1080"/>
        <w:rPr>
          <w:rFonts w:ascii="Times New Roman" w:hAnsi="Times New Roman"/>
        </w:rPr>
      </w:pPr>
    </w:p>
    <w:p w14:paraId="441B70BB" w14:textId="77777777" w:rsidR="005C5CBB" w:rsidRDefault="005C5CBB">
      <w:pPr>
        <w:tabs>
          <w:tab w:val="left" w:pos="3271"/>
        </w:tabs>
        <w:ind w:left="1080"/>
        <w:rPr>
          <w:rFonts w:ascii="Times New Roman" w:hAnsi="Times New Roman"/>
        </w:rPr>
      </w:pPr>
    </w:p>
    <w:p w14:paraId="6BC08C53" w14:textId="77777777" w:rsidR="005C5CBB" w:rsidRDefault="00000000">
      <w:pPr>
        <w:tabs>
          <w:tab w:val="left" w:pos="3271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................................................................</w:t>
      </w:r>
    </w:p>
    <w:p w14:paraId="54D4368D" w14:textId="77777777" w:rsidR="005C5CBB" w:rsidRDefault="00000000">
      <w:pPr>
        <w:tabs>
          <w:tab w:val="left" w:pos="3271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16"/>
          <w:szCs w:val="16"/>
        </w:rPr>
        <w:t>( pieczątka i podpis Przyjmującego zamówi lub osoby upoważnionej )</w:t>
      </w:r>
    </w:p>
    <w:p w14:paraId="6C3D965D" w14:textId="77777777" w:rsidR="005C5CBB" w:rsidRDefault="005C5CBB">
      <w:pPr>
        <w:tabs>
          <w:tab w:val="left" w:pos="3271"/>
        </w:tabs>
        <w:spacing w:after="120"/>
        <w:ind w:left="1800"/>
        <w:jc w:val="both"/>
        <w:rPr>
          <w:rFonts w:ascii="Times New Roman" w:hAnsi="Times New Roman"/>
          <w:sz w:val="16"/>
          <w:szCs w:val="16"/>
        </w:rPr>
      </w:pPr>
    </w:p>
    <w:p w14:paraId="11BE5125" w14:textId="77777777" w:rsidR="005C5CBB" w:rsidRDefault="005C5CBB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4D3BA686" w14:textId="77777777" w:rsidR="005C5CBB" w:rsidRDefault="00000000">
      <w:pPr>
        <w:pStyle w:val="Standard"/>
        <w:spacing w:line="360" w:lineRule="auto"/>
        <w:jc w:val="both"/>
        <w:rPr>
          <w:rFonts w:hint="eastAsia"/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>V. Załącznikami do niniejszej oferty są:</w:t>
      </w:r>
    </w:p>
    <w:p w14:paraId="0470315C" w14:textId="77777777" w:rsidR="005C5CB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............................................................................................................               </w:t>
      </w:r>
      <w:r>
        <w:rPr>
          <w:rFonts w:ascii="Times New Roman" w:hAnsi="Times New Roman"/>
        </w:rPr>
        <w:tab/>
        <w:t xml:space="preserve">            str. ...</w:t>
      </w:r>
    </w:p>
    <w:p w14:paraId="5F223F42" w14:textId="77777777" w:rsidR="005C5C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18"/>
          <w:szCs w:val="18"/>
        </w:rPr>
      </w:pP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str. ...</w:t>
      </w:r>
    </w:p>
    <w:p w14:paraId="3FE1A097" w14:textId="77777777" w:rsidR="005C5C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18"/>
          <w:szCs w:val="18"/>
        </w:rPr>
      </w:pP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str. ...</w:t>
      </w:r>
    </w:p>
    <w:p w14:paraId="4DDAA3FC" w14:textId="77777777" w:rsidR="005C5C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str. ...</w:t>
      </w:r>
      <w:r>
        <w:rPr>
          <w:rFonts w:ascii="Times New Roman" w:hAnsi="Times New Roman" w:cs="Times New Roman"/>
        </w:rPr>
        <w:tab/>
      </w:r>
    </w:p>
    <w:p w14:paraId="57D1E04C" w14:textId="77777777" w:rsidR="005C5CBB" w:rsidRDefault="00000000">
      <w:pPr>
        <w:pStyle w:val="Nagwek5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996B713" w14:textId="77777777" w:rsidR="005C5CBB" w:rsidRDefault="00000000">
      <w:pPr>
        <w:pStyle w:val="Textbody"/>
        <w:tabs>
          <w:tab w:val="left" w:pos="5688"/>
          <w:tab w:val="left" w:pos="7848"/>
        </w:tabs>
        <w:spacing w:after="0" w:line="100" w:lineRule="atLeast"/>
        <w:ind w:left="4248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sectPr w:rsidR="005C5CBB">
      <w:headerReference w:type="default" r:id="rId7"/>
      <w:pgSz w:w="11906" w:h="16838"/>
      <w:pgMar w:top="1879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3AAA" w14:textId="77777777" w:rsidR="00F00A73" w:rsidRDefault="00F00A73">
      <w:pPr>
        <w:rPr>
          <w:rFonts w:hint="eastAsia"/>
        </w:rPr>
      </w:pPr>
      <w:r>
        <w:separator/>
      </w:r>
    </w:p>
  </w:endnote>
  <w:endnote w:type="continuationSeparator" w:id="0">
    <w:p w14:paraId="1D05CA70" w14:textId="77777777" w:rsidR="00F00A73" w:rsidRDefault="00F00A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;Gentium Bas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ADDE" w14:textId="77777777" w:rsidR="00F00A73" w:rsidRDefault="00F00A73">
      <w:pPr>
        <w:rPr>
          <w:rFonts w:hint="eastAsia"/>
        </w:rPr>
      </w:pPr>
      <w:r>
        <w:separator/>
      </w:r>
    </w:p>
  </w:footnote>
  <w:footnote w:type="continuationSeparator" w:id="0">
    <w:p w14:paraId="76AEEFE9" w14:textId="77777777" w:rsidR="00F00A73" w:rsidRDefault="00F00A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C3E3" w14:textId="7AD59FF6" w:rsidR="005C5CBB" w:rsidRDefault="00000000">
    <w:pPr>
      <w:pStyle w:val="Textbody"/>
      <w:tabs>
        <w:tab w:val="left" w:pos="720"/>
      </w:tabs>
      <w:spacing w:line="200" w:lineRule="atLeast"/>
      <w:rPr>
        <w:rFonts w:hint="eastAsia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Załącznik nr 1 do </w:t>
    </w:r>
    <w:r w:rsidR="006D16C7">
      <w:rPr>
        <w:rFonts w:ascii="Times New Roman" w:hAnsi="Times New Roman"/>
        <w:sz w:val="20"/>
        <w:szCs w:val="20"/>
      </w:rPr>
      <w:t xml:space="preserve">Warunków konkursu </w:t>
    </w:r>
    <w:r>
      <w:rPr>
        <w:rFonts w:ascii="Times New Roman" w:hAnsi="Times New Roman"/>
        <w:sz w:val="20"/>
        <w:szCs w:val="20"/>
      </w:rPr>
      <w:t xml:space="preserve"> D</w:t>
    </w:r>
    <w:r w:rsidR="006D16C7">
      <w:rPr>
        <w:rFonts w:ascii="Times New Roman" w:hAnsi="Times New Roman"/>
        <w:sz w:val="20"/>
        <w:szCs w:val="20"/>
      </w:rPr>
      <w:t>O.334.62.2023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2D3E"/>
    <w:multiLevelType w:val="multilevel"/>
    <w:tmpl w:val="E39A4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820695"/>
    <w:multiLevelType w:val="multilevel"/>
    <w:tmpl w:val="4F388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54432C"/>
    <w:multiLevelType w:val="multilevel"/>
    <w:tmpl w:val="62B8A7B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DA2242"/>
    <w:multiLevelType w:val="multilevel"/>
    <w:tmpl w:val="0B9A65B4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sz w:val="1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1DD6937"/>
    <w:multiLevelType w:val="multilevel"/>
    <w:tmpl w:val="6A7A6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AAA23A0"/>
    <w:multiLevelType w:val="multilevel"/>
    <w:tmpl w:val="EA207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0925459">
    <w:abstractNumId w:val="3"/>
  </w:num>
  <w:num w:numId="2" w16cid:durableId="1996450209">
    <w:abstractNumId w:val="0"/>
  </w:num>
  <w:num w:numId="3" w16cid:durableId="1953198773">
    <w:abstractNumId w:val="4"/>
  </w:num>
  <w:num w:numId="4" w16cid:durableId="586841335">
    <w:abstractNumId w:val="1"/>
  </w:num>
  <w:num w:numId="5" w16cid:durableId="147985198">
    <w:abstractNumId w:val="2"/>
  </w:num>
  <w:num w:numId="6" w16cid:durableId="1132023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BB"/>
    <w:rsid w:val="005C5CBB"/>
    <w:rsid w:val="006D16C7"/>
    <w:rsid w:val="009960E0"/>
    <w:rsid w:val="00A464D1"/>
    <w:rsid w:val="00A62F5F"/>
    <w:rsid w:val="00AB291F"/>
    <w:rsid w:val="00F00A73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3A29"/>
  <w15:docId w15:val="{6C445E01-1602-46DE-8F61-DFEDFD2A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sz w:val="24"/>
    </w:rPr>
  </w:style>
  <w:style w:type="paragraph" w:styleId="Nagwek1">
    <w:name w:val="heading 1"/>
    <w:basedOn w:val="Normalny"/>
    <w:next w:val="Tekstpodstawow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Tekstpodstawow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Tekstpodstawow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Tekstpodstawowy"/>
    <w:qFormat/>
    <w:pPr>
      <w:keepNext/>
      <w:ind w:left="1416"/>
      <w:outlineLvl w:val="3"/>
    </w:pPr>
    <w:rPr>
      <w:b/>
      <w:sz w:val="28"/>
    </w:rPr>
  </w:style>
  <w:style w:type="paragraph" w:styleId="Nagwek5">
    <w:name w:val="heading 5"/>
    <w:basedOn w:val="Normalny"/>
    <w:next w:val="Tekstpodstawowy"/>
    <w:qFormat/>
    <w:pPr>
      <w:keepNext/>
      <w:ind w:left="680"/>
      <w:outlineLvl w:val="4"/>
    </w:pPr>
    <w:rPr>
      <w:sz w:val="28"/>
    </w:rPr>
  </w:style>
  <w:style w:type="paragraph" w:styleId="Nagwek6">
    <w:name w:val="heading 6"/>
    <w:basedOn w:val="Normalny"/>
    <w:next w:val="Tekstpodstawowy"/>
    <w:qFormat/>
    <w:pPr>
      <w:keepNext/>
      <w:outlineLvl w:val="5"/>
    </w:pPr>
    <w:rPr>
      <w:sz w:val="28"/>
    </w:rPr>
  </w:style>
  <w:style w:type="paragraph" w:styleId="Nagwek7">
    <w:name w:val="heading 7"/>
    <w:basedOn w:val="Normalny"/>
    <w:next w:val="Tekstpodstawowy"/>
    <w:qFormat/>
    <w:pPr>
      <w:keepNext/>
      <w:spacing w:line="360" w:lineRule="auto"/>
      <w:jc w:val="center"/>
      <w:outlineLvl w:val="6"/>
    </w:pPr>
  </w:style>
  <w:style w:type="paragraph" w:styleId="Nagwek8">
    <w:name w:val="heading 8"/>
    <w:basedOn w:val="Normalny"/>
    <w:next w:val="Tekstpodstawowy"/>
    <w:qFormat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Tekstpodstawowy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4z0">
    <w:name w:val="WW8Num4z0"/>
    <w:qFormat/>
    <w:rPr>
      <w:sz w:val="24"/>
      <w:szCs w:val="24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Arial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b w:val="0"/>
      <w:i w:val="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7">
    <w:name w:val="Domyślna czcionka akapitu7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TytuZnak1">
    <w:name w:val="Tytuł Znak1"/>
    <w:qFormat/>
    <w:rPr>
      <w:b/>
      <w:kern w:val="2"/>
      <w:sz w:val="32"/>
    </w:rPr>
  </w:style>
  <w:style w:type="character" w:customStyle="1" w:styleId="WW8Num62z0">
    <w:name w:val="WW8Num62z0"/>
    <w:qFormat/>
    <w:rPr>
      <w:sz w:val="24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7z0">
    <w:name w:val="WW8Num67z0"/>
    <w:qFormat/>
    <w:rPr>
      <w:rFonts w:cs="Arial"/>
      <w:spacing w:val="2"/>
      <w:sz w:val="24"/>
      <w:szCs w:val="24"/>
    </w:rPr>
  </w:style>
  <w:style w:type="character" w:customStyle="1" w:styleId="WW8Num58z0">
    <w:name w:val="WW8Num58z0"/>
    <w:qFormat/>
    <w:rPr>
      <w:rFonts w:eastAsia="Lucida Sans Unicode" w:cs="Tahoma"/>
      <w:kern w:val="2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cs="Arial"/>
    </w:rPr>
  </w:style>
  <w:style w:type="character" w:customStyle="1" w:styleId="Domylnaczcionkaakapitu6">
    <w:name w:val="Domyślna czcionka akapitu6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ytuZnak">
    <w:name w:val="Tytuł Znak"/>
    <w:qFormat/>
    <w:rPr>
      <w:rFonts w:eastAsia="SimSun;宋体" w:cs="Mangal;Gentium Basic"/>
      <w:b/>
      <w:bCs/>
      <w:kern w:val="2"/>
      <w:sz w:val="24"/>
      <w:szCs w:val="24"/>
      <w:lang w:bidi="hi-IN"/>
    </w:rPr>
  </w:style>
  <w:style w:type="character" w:customStyle="1" w:styleId="PodtytuZnak">
    <w:name w:val="Podtytuł Znak"/>
    <w:qFormat/>
    <w:rPr>
      <w:rFonts w:ascii="Arial" w:eastAsia="Lucida Sans Unicode" w:hAnsi="Arial" w:cs="Tahoma"/>
      <w:i/>
      <w:iCs/>
      <w:kern w:val="2"/>
      <w:sz w:val="28"/>
      <w:szCs w:val="28"/>
      <w:lang w:bidi="hi-IN"/>
    </w:rPr>
  </w:style>
  <w:style w:type="character" w:customStyle="1" w:styleId="WW8Num24z0">
    <w:name w:val="WW8Num24z0"/>
    <w:qFormat/>
    <w:rPr>
      <w:color w:val="00000A"/>
    </w:rPr>
  </w:style>
  <w:style w:type="character" w:customStyle="1" w:styleId="WW8Num25z0">
    <w:name w:val="WW8Num25z0"/>
    <w:qFormat/>
    <w:rPr>
      <w:b/>
    </w:rPr>
  </w:style>
  <w:style w:type="character" w:customStyle="1" w:styleId="WW8Num27z0">
    <w:name w:val="WW8Num27z0"/>
    <w:qFormat/>
    <w:rPr>
      <w:rFonts w:ascii="Times New Roman" w:hAnsi="Times New Roman" w:cs="Times New Roman"/>
      <w:i/>
    </w:rPr>
  </w:style>
  <w:style w:type="character" w:customStyle="1" w:styleId="WW8Num28z0">
    <w:name w:val="WW8Num28z0"/>
    <w:qFormat/>
    <w:rPr>
      <w:rFonts w:ascii="Wingdings" w:hAnsi="Wingdings" w:cs="Tahoma"/>
      <w:sz w:val="18"/>
      <w:szCs w:val="18"/>
    </w:rPr>
  </w:style>
  <w:style w:type="character" w:customStyle="1" w:styleId="WW8Num29z0">
    <w:name w:val="WW8Num29z0"/>
    <w:qFormat/>
    <w:rPr>
      <w:rFonts w:ascii="Wingdings" w:hAnsi="Wingdings" w:cs="Tahoma"/>
      <w:sz w:val="18"/>
      <w:szCs w:val="18"/>
    </w:rPr>
  </w:style>
  <w:style w:type="character" w:customStyle="1" w:styleId="Domylnaczcionkaakapitu5">
    <w:name w:val="Domyślna czcionka akapitu5"/>
    <w:qFormat/>
  </w:style>
  <w:style w:type="character" w:customStyle="1" w:styleId="WW8Num30z0">
    <w:name w:val="WW8Num30z0"/>
    <w:qFormat/>
    <w:rPr>
      <w:rFonts w:ascii="Wingdings" w:hAnsi="Wingdings" w:cs="Tahoma"/>
      <w:sz w:val="18"/>
      <w:szCs w:val="18"/>
    </w:rPr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11z0">
    <w:name w:val="WW8Num11z0"/>
    <w:qFormat/>
    <w:rPr>
      <w:b w:val="0"/>
      <w:bCs w:val="0"/>
      <w:sz w:val="24"/>
      <w:szCs w:val="24"/>
    </w:rPr>
  </w:style>
  <w:style w:type="character" w:customStyle="1" w:styleId="WW8Num11z1">
    <w:name w:val="WW8Num11z1"/>
    <w:qFormat/>
    <w:rPr>
      <w:rFonts w:ascii="Wingdings 2" w:hAnsi="Wingdings 2" w:cs="Tahoma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8Num14z0">
    <w:name w:val="WW8Num14z0"/>
    <w:qFormat/>
    <w:rPr>
      <w:b w:val="0"/>
    </w:rPr>
  </w:style>
  <w:style w:type="character" w:customStyle="1" w:styleId="WW8Num14z1">
    <w:name w:val="WW8Num14z1"/>
    <w:qFormat/>
    <w:rPr>
      <w:rFonts w:ascii="Wingdings 2" w:hAnsi="Wingdings 2" w:cs="Tahoma"/>
      <w:sz w:val="18"/>
      <w:szCs w:val="18"/>
    </w:rPr>
  </w:style>
  <w:style w:type="character" w:customStyle="1" w:styleId="WW8Num14z2">
    <w:name w:val="WW8Num14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8Num10z0">
    <w:name w:val="WW8Num10z0"/>
    <w:qFormat/>
    <w:rPr>
      <w:b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8Num23z3">
    <w:name w:val="WW8Num23z3"/>
    <w:qFormat/>
    <w:rPr>
      <w:rFonts w:ascii="Times New Roman" w:eastAsia="Times New Roman" w:hAnsi="Times New Roman" w:cs="Times New Roman"/>
    </w:rPr>
  </w:style>
  <w:style w:type="character" w:customStyle="1" w:styleId="WW8Num31z0">
    <w:name w:val="WW8Num31z0"/>
    <w:qFormat/>
    <w:rPr>
      <w:rFonts w:ascii="Wingdings" w:hAnsi="Wingdings" w:cs="Wingdings"/>
      <w:b w:val="0"/>
    </w:rPr>
  </w:style>
  <w:style w:type="character" w:customStyle="1" w:styleId="WW8Num31z1">
    <w:name w:val="WW8Num31z1"/>
    <w:qFormat/>
    <w:rPr>
      <w:rFonts w:ascii="Wingdings 2" w:hAnsi="Wingdings 2" w:cs="Tahoma"/>
      <w:sz w:val="18"/>
      <w:szCs w:val="18"/>
    </w:rPr>
  </w:style>
  <w:style w:type="character" w:customStyle="1" w:styleId="WW8Num31z2">
    <w:name w:val="WW8Num3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2z0">
    <w:name w:val="WW8Num32z0"/>
    <w:qFormat/>
    <w:rPr>
      <w:b w:val="0"/>
    </w:rPr>
  </w:style>
  <w:style w:type="character" w:customStyle="1" w:styleId="WW8Num32z1">
    <w:name w:val="WW8Num32z1"/>
    <w:qFormat/>
    <w:rPr>
      <w:rFonts w:ascii="Wingdings 2" w:hAnsi="Wingdings 2" w:cs="Tahoma"/>
      <w:sz w:val="18"/>
      <w:szCs w:val="18"/>
    </w:rPr>
  </w:style>
  <w:style w:type="character" w:customStyle="1" w:styleId="WW8Num32z2">
    <w:name w:val="WW8Num32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3z0">
    <w:name w:val="WW8Num33z0"/>
    <w:qFormat/>
    <w:rPr>
      <w:color w:val="00000A"/>
    </w:rPr>
  </w:style>
  <w:style w:type="character" w:customStyle="1" w:styleId="WW8Num33z1">
    <w:name w:val="WW8Num33z1"/>
    <w:qFormat/>
    <w:rPr>
      <w:rFonts w:ascii="Wingdings 2" w:hAnsi="Wingdings 2" w:cs="Tahoma"/>
      <w:sz w:val="18"/>
      <w:szCs w:val="18"/>
    </w:rPr>
  </w:style>
  <w:style w:type="character" w:customStyle="1" w:styleId="WW8Num33z2">
    <w:name w:val="WW8Num33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4z0">
    <w:name w:val="WW8Num34z0"/>
    <w:qFormat/>
    <w:rPr>
      <w:rFonts w:ascii="Wingdings" w:hAnsi="Wingdings" w:cs="Tahoma"/>
      <w:sz w:val="18"/>
      <w:szCs w:val="18"/>
    </w:rPr>
  </w:style>
  <w:style w:type="character" w:customStyle="1" w:styleId="WW8Num34z1">
    <w:name w:val="WW8Num34z1"/>
    <w:qFormat/>
    <w:rPr>
      <w:rFonts w:ascii="Wingdings 2" w:hAnsi="Wingdings 2" w:cs="Tahoma"/>
      <w:sz w:val="18"/>
      <w:szCs w:val="18"/>
    </w:rPr>
  </w:style>
  <w:style w:type="character" w:customStyle="1" w:styleId="WW8Num34z2">
    <w:name w:val="WW8Num34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5z0">
    <w:name w:val="WW8Num35z0"/>
    <w:qFormat/>
    <w:rPr>
      <w:i/>
    </w:rPr>
  </w:style>
  <w:style w:type="character" w:customStyle="1" w:styleId="WW8Num35z1">
    <w:name w:val="WW8Num35z1"/>
    <w:qFormat/>
    <w:rPr>
      <w:rFonts w:ascii="Wingdings 2" w:hAnsi="Wingdings 2" w:cs="Tahoma"/>
      <w:sz w:val="18"/>
      <w:szCs w:val="18"/>
    </w:rPr>
  </w:style>
  <w:style w:type="character" w:customStyle="1" w:styleId="WW8Num35z2">
    <w:name w:val="WW8Num35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8z0">
    <w:name w:val="WW8Num38z0"/>
    <w:qFormat/>
    <w:rPr>
      <w:rFonts w:ascii="Wingdings" w:hAnsi="Wingdings" w:cs="Tahoma"/>
      <w:sz w:val="18"/>
      <w:szCs w:val="18"/>
    </w:rPr>
  </w:style>
  <w:style w:type="character" w:customStyle="1" w:styleId="WW8Num38z1">
    <w:name w:val="WW8Num38z1"/>
    <w:qFormat/>
    <w:rPr>
      <w:rFonts w:ascii="Wingdings 2" w:hAnsi="Wingdings 2" w:cs="Tahoma"/>
      <w:sz w:val="18"/>
      <w:szCs w:val="18"/>
    </w:rPr>
  </w:style>
  <w:style w:type="character" w:customStyle="1" w:styleId="WW8Num38z2">
    <w:name w:val="WW8Num38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9z0">
    <w:name w:val="WW8Num39z0"/>
    <w:qFormat/>
    <w:rPr>
      <w:rFonts w:ascii="Wingdings" w:hAnsi="Wingdings" w:cs="Tahoma"/>
      <w:sz w:val="18"/>
      <w:szCs w:val="18"/>
    </w:rPr>
  </w:style>
  <w:style w:type="character" w:customStyle="1" w:styleId="WW8Num39z1">
    <w:name w:val="WW8Num39z1"/>
    <w:qFormat/>
    <w:rPr>
      <w:rFonts w:ascii="Wingdings 2" w:hAnsi="Wingdings 2" w:cs="Tahoma"/>
      <w:sz w:val="18"/>
      <w:szCs w:val="18"/>
    </w:rPr>
  </w:style>
  <w:style w:type="character" w:customStyle="1" w:styleId="WW8Num39z2">
    <w:name w:val="WW8Num39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0z0">
    <w:name w:val="WW8Num40z0"/>
    <w:qFormat/>
    <w:rPr>
      <w:rFonts w:ascii="Wingdings" w:hAnsi="Wingdings" w:cs="Tahoma"/>
      <w:sz w:val="18"/>
      <w:szCs w:val="18"/>
    </w:rPr>
  </w:style>
  <w:style w:type="character" w:customStyle="1" w:styleId="WW8Num40z1">
    <w:name w:val="WW8Num40z1"/>
    <w:qFormat/>
    <w:rPr>
      <w:rFonts w:ascii="Wingdings 2" w:hAnsi="Wingdings 2" w:cs="Tahoma"/>
      <w:sz w:val="18"/>
      <w:szCs w:val="18"/>
    </w:rPr>
  </w:style>
  <w:style w:type="character" w:customStyle="1" w:styleId="WW8Num40z2">
    <w:name w:val="WW8Num40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7z0">
    <w:name w:val="WW8Num47z0"/>
    <w:qFormat/>
    <w:rPr>
      <w:rFonts w:ascii="Wingdings" w:hAnsi="Wingdings" w:cs="Tahoma"/>
      <w:sz w:val="18"/>
      <w:szCs w:val="18"/>
    </w:rPr>
  </w:style>
  <w:style w:type="character" w:customStyle="1" w:styleId="WW8Num48z0">
    <w:name w:val="WW8Num48z0"/>
    <w:qFormat/>
    <w:rPr>
      <w:rFonts w:ascii="Wingdings" w:hAnsi="Wingdings" w:cs="Tahoma"/>
      <w:sz w:val="18"/>
      <w:szCs w:val="18"/>
    </w:rPr>
  </w:style>
  <w:style w:type="character" w:customStyle="1" w:styleId="WW8Num36z0">
    <w:name w:val="WW8Num36z0"/>
    <w:qFormat/>
    <w:rPr>
      <w:rFonts w:ascii="Wingdings" w:hAnsi="Wingdings" w:cs="Tahoma"/>
      <w:sz w:val="18"/>
      <w:szCs w:val="18"/>
    </w:rPr>
  </w:style>
  <w:style w:type="character" w:customStyle="1" w:styleId="WW8Num36z1">
    <w:name w:val="WW8Num36z1"/>
    <w:qFormat/>
    <w:rPr>
      <w:rFonts w:ascii="Wingdings 2" w:hAnsi="Wingdings 2" w:cs="Tahoma"/>
      <w:sz w:val="18"/>
      <w:szCs w:val="18"/>
    </w:rPr>
  </w:style>
  <w:style w:type="character" w:customStyle="1" w:styleId="WW8Num36z2">
    <w:name w:val="WW8Num36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7z0">
    <w:name w:val="WW8Num37z0"/>
    <w:qFormat/>
    <w:rPr>
      <w:rFonts w:ascii="Wingdings" w:hAnsi="Wingdings" w:cs="Tahoma"/>
      <w:sz w:val="18"/>
      <w:szCs w:val="18"/>
    </w:rPr>
  </w:style>
  <w:style w:type="character" w:customStyle="1" w:styleId="WW8Num37z1">
    <w:name w:val="WW8Num37z1"/>
    <w:qFormat/>
    <w:rPr>
      <w:rFonts w:ascii="Wingdings 2" w:hAnsi="Wingdings 2" w:cs="Tahoma"/>
      <w:sz w:val="18"/>
      <w:szCs w:val="18"/>
    </w:rPr>
  </w:style>
  <w:style w:type="character" w:customStyle="1" w:styleId="WW8Num37z2">
    <w:name w:val="WW8Num37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1z0">
    <w:name w:val="WW8Num41z0"/>
    <w:qFormat/>
    <w:rPr>
      <w:rFonts w:ascii="Wingdings" w:hAnsi="Wingdings" w:cs="Tahoma"/>
      <w:sz w:val="18"/>
      <w:szCs w:val="18"/>
    </w:rPr>
  </w:style>
  <w:style w:type="character" w:customStyle="1" w:styleId="WW8Num41z1">
    <w:name w:val="WW8Num41z1"/>
    <w:qFormat/>
    <w:rPr>
      <w:rFonts w:ascii="Wingdings 2" w:hAnsi="Wingdings 2" w:cs="Tahoma"/>
      <w:sz w:val="18"/>
      <w:szCs w:val="18"/>
    </w:rPr>
  </w:style>
  <w:style w:type="character" w:customStyle="1" w:styleId="WW8Num41z2">
    <w:name w:val="WW8Num4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2z0">
    <w:name w:val="WW8Num42z0"/>
    <w:qFormat/>
    <w:rPr>
      <w:rFonts w:ascii="Wingdings" w:hAnsi="Wingdings" w:cs="Tahoma"/>
      <w:sz w:val="18"/>
      <w:szCs w:val="18"/>
    </w:rPr>
  </w:style>
  <w:style w:type="character" w:customStyle="1" w:styleId="WW8Num42z1">
    <w:name w:val="WW8Num42z1"/>
    <w:qFormat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  <w:rPr>
      <w:rFonts w:ascii="Wingdings 2" w:hAnsi="Wingdings 2" w:cs="Tahoma"/>
      <w:sz w:val="18"/>
      <w:szCs w:val="18"/>
    </w:rPr>
  </w:style>
  <w:style w:type="character" w:customStyle="1" w:styleId="WW8Num22z2">
    <w:name w:val="WW8Num22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8Num23z0">
    <w:name w:val="WW8Num23z0"/>
    <w:qFormat/>
    <w:rPr>
      <w:b/>
    </w:rPr>
  </w:style>
  <w:style w:type="character" w:customStyle="1" w:styleId="WW8Num23z1">
    <w:name w:val="WW8Num23z1"/>
    <w:qFormat/>
    <w:rPr>
      <w:rFonts w:ascii="Wingdings 2" w:hAnsi="Wingdings 2" w:cs="Tahoma"/>
      <w:sz w:val="18"/>
      <w:szCs w:val="18"/>
    </w:rPr>
  </w:style>
  <w:style w:type="character" w:customStyle="1" w:styleId="WW8Num23z2">
    <w:name w:val="WW8Num23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27z1">
    <w:name w:val="WW8Num27z1"/>
    <w:qFormat/>
    <w:rPr>
      <w:rFonts w:ascii="Wingdings 2" w:hAnsi="Wingdings 2" w:cs="Tahoma"/>
      <w:sz w:val="18"/>
      <w:szCs w:val="18"/>
    </w:rPr>
  </w:style>
  <w:style w:type="character" w:customStyle="1" w:styleId="WW8Num27z2">
    <w:name w:val="WW8Num27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8Num24z1">
    <w:name w:val="WW8Num24z1"/>
    <w:qFormat/>
    <w:rPr>
      <w:rFonts w:ascii="Wingdings 2" w:hAnsi="Wingdings 2" w:cs="Tahoma"/>
      <w:sz w:val="18"/>
      <w:szCs w:val="18"/>
    </w:rPr>
  </w:style>
  <w:style w:type="character" w:customStyle="1" w:styleId="WW8Num24z2">
    <w:name w:val="WW8Num24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6z0">
    <w:name w:val="WW8Num46z0"/>
    <w:qFormat/>
    <w:rPr>
      <w:b w:val="0"/>
      <w:bCs w:val="0"/>
    </w:rPr>
  </w:style>
  <w:style w:type="character" w:customStyle="1" w:styleId="WW8Num46z1">
    <w:name w:val="WW8Num46z1"/>
    <w:qFormat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7z1">
    <w:name w:val="WW8Num47z1"/>
    <w:qFormat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8z1">
    <w:name w:val="WW8Num48z1"/>
    <w:qFormat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8Num26z0">
    <w:name w:val="WW8Num26z0"/>
    <w:qFormat/>
    <w:rPr>
      <w:b/>
    </w:rPr>
  </w:style>
  <w:style w:type="character" w:customStyle="1" w:styleId="WW8Num26z1">
    <w:name w:val="WW8Num26z1"/>
    <w:qFormat/>
    <w:rPr>
      <w:rFonts w:ascii="Wingdings 2" w:hAnsi="Wingdings 2" w:cs="Tahoma"/>
      <w:sz w:val="18"/>
      <w:szCs w:val="18"/>
    </w:rPr>
  </w:style>
  <w:style w:type="character" w:customStyle="1" w:styleId="WW8Num26z2">
    <w:name w:val="WW8Num26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8Num25z1">
    <w:name w:val="WW8Num25z1"/>
    <w:qFormat/>
    <w:rPr>
      <w:rFonts w:ascii="Symbol" w:hAnsi="Symbol" w:cs="Tahoma"/>
      <w:sz w:val="18"/>
      <w:szCs w:val="18"/>
    </w:rPr>
  </w:style>
  <w:style w:type="character" w:customStyle="1" w:styleId="WW8Num25z2">
    <w:name w:val="WW8Num25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29z1">
    <w:name w:val="WW8Num29z1"/>
    <w:qFormat/>
    <w:rPr>
      <w:rFonts w:ascii="Wingdings 2" w:hAnsi="Wingdings 2" w:cs="Tahoma"/>
      <w:sz w:val="18"/>
      <w:szCs w:val="18"/>
    </w:rPr>
  </w:style>
  <w:style w:type="character" w:customStyle="1" w:styleId="WW8Num29z2">
    <w:name w:val="WW8Num29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8Num30z1">
    <w:name w:val="WW8Num30z1"/>
    <w:qFormat/>
    <w:rPr>
      <w:rFonts w:ascii="Wingdings 2" w:hAnsi="Wingdings 2" w:cs="Tahoma"/>
      <w:sz w:val="18"/>
      <w:szCs w:val="18"/>
    </w:rPr>
  </w:style>
  <w:style w:type="character" w:customStyle="1" w:styleId="WW8Num30z2">
    <w:name w:val="WW8Num30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8Num12z0">
    <w:name w:val="WW8Num12z0"/>
    <w:qFormat/>
    <w:rPr>
      <w:b/>
    </w:rPr>
  </w:style>
  <w:style w:type="character" w:customStyle="1" w:styleId="WW8Num18z0">
    <w:name w:val="WW8Num18z0"/>
    <w:qFormat/>
    <w:rPr>
      <w:b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19z0">
    <w:name w:val="WW8Num19z0"/>
    <w:qFormat/>
    <w:rPr>
      <w:b w:val="0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  <w:rPr>
      <w:rFonts w:ascii="Symbol" w:hAnsi="Symbol" w:cs="Tahoma"/>
      <w:sz w:val="18"/>
      <w:szCs w:val="18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5z0">
    <w:name w:val="WW8Num15z0"/>
    <w:qFormat/>
    <w:rPr>
      <w:b w:val="0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8Num21z0">
    <w:name w:val="WW8Num21z0"/>
    <w:qFormat/>
    <w:rPr>
      <w:rFonts w:ascii="Times New Roman" w:hAnsi="Times New Roman" w:cs="Times New Roman"/>
      <w:i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50z0">
    <w:name w:val="WW8Num50z0"/>
    <w:qFormat/>
    <w:rPr>
      <w:sz w:val="22"/>
      <w:szCs w:val="22"/>
    </w:rPr>
  </w:style>
  <w:style w:type="character" w:customStyle="1" w:styleId="WW8Num50z1">
    <w:name w:val="WW8Num50z1"/>
    <w:qFormat/>
    <w:rPr>
      <w:rFonts w:ascii="Symbol" w:hAnsi="Symbol" w:cs="Tahoma"/>
      <w:sz w:val="18"/>
      <w:szCs w:val="18"/>
    </w:rPr>
  </w:style>
  <w:style w:type="character" w:customStyle="1" w:styleId="WW8Num51z0">
    <w:name w:val="WW8Num51z0"/>
    <w:qFormat/>
    <w:rPr>
      <w:rFonts w:ascii="Symbol" w:hAnsi="Symbol" w:cs="Tahoma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8Num53z0">
    <w:name w:val="WW8Num53z0"/>
    <w:qFormat/>
    <w:rPr>
      <w:b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Domylnaczcionkaakapitu">
    <w:name w:val="WW-Domyślna czcionka akapitu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Tahoma"/>
      <w:sz w:val="18"/>
      <w:szCs w:val="18"/>
    </w:rPr>
  </w:style>
  <w:style w:type="character" w:customStyle="1" w:styleId="czeinternetowe">
    <w:name w:val="Łącze internetowe"/>
    <w:basedOn w:val="WW8Num11z2"/>
    <w:rPr>
      <w:rFonts w:ascii="StarSymbol;Arial Unicode MS" w:hAnsi="StarSymbol;Arial Unicode MS" w:cs="Tahoma"/>
      <w:color w:val="0000FF"/>
      <w:sz w:val="18"/>
      <w:szCs w:val="18"/>
      <w:u w:val="single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TematkomentarzaZnak">
    <w:name w:val="Temat komentarza Znak"/>
    <w:qFormat/>
    <w:rPr>
      <w:b/>
      <w:bCs/>
      <w:lang w:eastAsia="ar-SA"/>
    </w:rPr>
  </w:style>
  <w:style w:type="character" w:customStyle="1" w:styleId="footnote">
    <w:name w:val="footnote"/>
    <w:basedOn w:val="WW8Num1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highlight">
    <w:name w:val="highlight"/>
    <w:basedOn w:val="WW8Num1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11z2">
    <w:name w:val="WW8Num1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TekstdymkaZnak">
    <w:name w:val="Tekst dymka Znak"/>
    <w:qFormat/>
    <w:rPr>
      <w:rFonts w:ascii="Segoe UI" w:eastAsia="SimSun;宋体" w:hAnsi="Segoe UI" w:cs="Mangal;Gentium Basic"/>
      <w:kern w:val="2"/>
      <w:sz w:val="18"/>
      <w:szCs w:val="16"/>
      <w:lang w:eastAsia="zh-CN" w:bidi="hi-IN"/>
    </w:rPr>
  </w:style>
  <w:style w:type="character" w:customStyle="1" w:styleId="TekstpodstawowyZnak">
    <w:name w:val="Tekst podstawowy Znak"/>
    <w:qFormat/>
    <w:rPr>
      <w:rFonts w:eastAsia="SimSun;宋体" w:cs="Mangal;Gentium Basic"/>
      <w:kern w:val="2"/>
      <w:sz w:val="24"/>
      <w:szCs w:val="24"/>
      <w:lang w:bidi="hi-IN"/>
    </w:rPr>
  </w:style>
  <w:style w:type="character" w:customStyle="1" w:styleId="Znakinumeracji">
    <w:name w:val="Znaki numeracji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Cs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Domylnaczcionkaakapitu4">
    <w:name w:val="Domyślna czcionka akapitu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odtytu">
    <w:name w:val="Subtitle"/>
    <w:basedOn w:val="Nagwek10"/>
    <w:next w:val="Textbod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50">
    <w:name w:val="Nagłówek5"/>
    <w:basedOn w:val="Standard"/>
    <w:next w:val="Textbody"/>
    <w:qFormat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Nagwek80">
    <w:name w:val="Nagłówek8"/>
    <w:basedOn w:val="Normalny"/>
    <w:qFormat/>
    <w:pPr>
      <w:keepNext/>
      <w:spacing w:before="240" w:after="120"/>
    </w:pPr>
    <w:rPr>
      <w:rFonts w:ascii="Arial" w:eastAsia="Lucida Sans Unicode" w:hAnsi="Arial" w:cs="Mangal;Gentium Basic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Default">
    <w:name w:val="Default"/>
    <w:basedOn w:val="Normalny"/>
    <w:qFormat/>
    <w:rPr>
      <w:rFonts w:ascii="Arial" w:eastAsia="Arial" w:hAnsi="Arial"/>
      <w:color w:val="000000"/>
    </w:rPr>
  </w:style>
  <w:style w:type="paragraph" w:styleId="NormalnyWeb">
    <w:name w:val="Normal (Web)"/>
    <w:basedOn w:val="Normalny"/>
    <w:qFormat/>
    <w:pPr>
      <w:suppressAutoHyphens w:val="0"/>
      <w:spacing w:before="100" w:after="119"/>
    </w:pPr>
    <w:rPr>
      <w:rFonts w:eastAsia="Times New Roman" w:cs="Times New Roman"/>
      <w:lang w:bidi="ar-SA"/>
    </w:rPr>
  </w:style>
  <w:style w:type="paragraph" w:customStyle="1" w:styleId="Nagwek70">
    <w:name w:val="Nagłówek7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qFormat/>
    <w:pPr>
      <w:textAlignment w:val="baseline"/>
    </w:pPr>
    <w:rPr>
      <w:b/>
      <w:bCs/>
      <w:sz w:val="24"/>
    </w:rPr>
  </w:style>
  <w:style w:type="paragraph" w:styleId="Tekstkomentarza">
    <w:name w:val="annotation text"/>
    <w:basedOn w:val="Normalny"/>
    <w:qFormat/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Tekstpodstawowy"/>
    <w:qFormat/>
    <w:pPr>
      <w:jc w:val="center"/>
    </w:pPr>
    <w:rPr>
      <w:b/>
      <w:sz w:val="32"/>
    </w:rPr>
  </w:style>
  <w:style w:type="paragraph" w:styleId="Tekstprzypisudolnego">
    <w:name w:val="footnote text"/>
    <w:basedOn w:val="Normalny"/>
  </w:style>
  <w:style w:type="paragraph" w:customStyle="1" w:styleId="FR1">
    <w:name w:val="FR1"/>
    <w:qFormat/>
    <w:pPr>
      <w:widowControl w:val="0"/>
      <w:suppressAutoHyphens/>
      <w:spacing w:line="300" w:lineRule="auto"/>
      <w:ind w:firstLine="900"/>
      <w:jc w:val="both"/>
      <w:textAlignment w:val="baseline"/>
    </w:pPr>
    <w:rPr>
      <w:rFonts w:ascii="Arial" w:eastAsia="Times New Roman" w:hAnsi="Arial" w:cs="Times New Roman"/>
      <w:b/>
      <w:color w:val="00000A"/>
      <w:kern w:val="0"/>
      <w:sz w:val="22"/>
      <w:szCs w:val="20"/>
      <w:lang w:eastAsia="ar-SA" w:bidi="ar-SA"/>
    </w:rPr>
  </w:style>
  <w:style w:type="paragraph" w:customStyle="1" w:styleId="Tekstdugiegocytatu">
    <w:name w:val="Tekst długiego cytatu"/>
    <w:basedOn w:val="Normalny"/>
    <w:qFormat/>
    <w:pPr>
      <w:ind w:left="960" w:right="1400"/>
      <w:jc w:val="center"/>
    </w:pPr>
    <w:rPr>
      <w:b/>
      <w:sz w:val="28"/>
    </w:rPr>
  </w:style>
  <w:style w:type="paragraph" w:customStyle="1" w:styleId="Tekstpodstawowywcity21">
    <w:name w:val="Tekst podstawowy wcięty 21"/>
    <w:basedOn w:val="Normalny"/>
    <w:qFormat/>
    <w:pPr>
      <w:ind w:left="280"/>
    </w:pPr>
    <w:rPr>
      <w:sz w:val="28"/>
    </w:rPr>
  </w:style>
  <w:style w:type="paragraph" w:customStyle="1" w:styleId="Tekstpodstawowywcity31">
    <w:name w:val="Tekst podstawowy wcięty 31"/>
    <w:basedOn w:val="Normalny"/>
    <w:qFormat/>
    <w:pPr>
      <w:spacing w:before="240"/>
      <w:ind w:left="480" w:hanging="500"/>
      <w:jc w:val="both"/>
    </w:pPr>
    <w:rPr>
      <w:sz w:val="28"/>
    </w:rPr>
  </w:style>
  <w:style w:type="paragraph" w:customStyle="1" w:styleId="Tekstpodstawowy21">
    <w:name w:val="Tekst podstawowy 21"/>
    <w:basedOn w:val="Normalny"/>
    <w:qFormat/>
    <w:rPr>
      <w:rFonts w:ascii="Arial" w:hAnsi="Arial"/>
      <w:sz w:val="28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6"/>
    </w:rPr>
  </w:style>
  <w:style w:type="paragraph" w:customStyle="1" w:styleId="Tekstpodstawowy31">
    <w:name w:val="Tekst podstawowy 31"/>
    <w:basedOn w:val="Normalny"/>
    <w:qFormat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paragraph" w:customStyle="1" w:styleId="WW-Tekstpodstawowy2">
    <w:name w:val="WW-Tekst podstawowy 2"/>
    <w:basedOn w:val="Normalny"/>
    <w:qFormat/>
    <w:rPr>
      <w:rFonts w:ascii="Arial" w:hAnsi="Arial"/>
      <w:sz w:val="22"/>
    </w:rPr>
  </w:style>
  <w:style w:type="paragraph" w:styleId="Tekstprzypisukocowego">
    <w:name w:val="endnote text"/>
    <w:basedOn w:val="Normalny"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SimSun;宋体" w:hAnsi="Arial" w:cs="Mangal;Gentium Basic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SimSun;宋体" w:hAnsi="Arial" w:cs="Mangal;Gentium Basic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Arial" w:eastAsia="Microsoft YaHei" w:hAnsi="Arial" w:cs="Mangal;Gentium Basic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Szpital</cp:lastModifiedBy>
  <cp:revision>15</cp:revision>
  <cp:lastPrinted>2021-12-24T08:08:00Z</cp:lastPrinted>
  <dcterms:created xsi:type="dcterms:W3CDTF">2019-11-21T14:14:00Z</dcterms:created>
  <dcterms:modified xsi:type="dcterms:W3CDTF">2023-11-29T13:17:00Z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